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F1" w:rsidRPr="003F23F1" w:rsidRDefault="003F23F1" w:rsidP="00EB182F">
      <w:pPr>
        <w:jc w:val="center"/>
        <w:rPr>
          <w:b/>
          <w:bCs/>
          <w:sz w:val="28"/>
          <w:szCs w:val="28"/>
        </w:rPr>
      </w:pPr>
      <w:r w:rsidRPr="003F23F1">
        <w:rPr>
          <w:b/>
          <w:bCs/>
          <w:sz w:val="28"/>
          <w:szCs w:val="28"/>
        </w:rPr>
        <w:t>Department of Botany</w:t>
      </w:r>
    </w:p>
    <w:p w:rsidR="003F23F1" w:rsidRPr="003F23F1" w:rsidRDefault="003F23F1" w:rsidP="00EB182F">
      <w:pPr>
        <w:jc w:val="center"/>
        <w:rPr>
          <w:b/>
          <w:bCs/>
          <w:sz w:val="40"/>
          <w:szCs w:val="40"/>
        </w:rPr>
      </w:pPr>
      <w:r w:rsidRPr="003F23F1">
        <w:rPr>
          <w:b/>
          <w:bCs/>
          <w:sz w:val="40"/>
          <w:szCs w:val="40"/>
        </w:rPr>
        <w:t>University of Kashmir</w:t>
      </w:r>
    </w:p>
    <w:p w:rsidR="003F23F1" w:rsidRDefault="003F23F1" w:rsidP="00EB182F">
      <w:pPr>
        <w:jc w:val="center"/>
        <w:rPr>
          <w:b/>
          <w:bCs/>
          <w:sz w:val="32"/>
          <w:szCs w:val="30"/>
        </w:rPr>
      </w:pPr>
    </w:p>
    <w:p w:rsidR="003F23F1" w:rsidRDefault="003F23F1" w:rsidP="00EB182F">
      <w:pPr>
        <w:jc w:val="center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>Syllabus for Undergraduate Course in Botany</w:t>
      </w:r>
    </w:p>
    <w:p w:rsidR="003F23F1" w:rsidRDefault="003F23F1" w:rsidP="00EB182F">
      <w:pPr>
        <w:jc w:val="center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>Under Choice Based Credit System</w:t>
      </w:r>
    </w:p>
    <w:p w:rsidR="003F23F1" w:rsidRPr="00A71879" w:rsidRDefault="00A71879" w:rsidP="00EB182F">
      <w:pPr>
        <w:jc w:val="center"/>
        <w:rPr>
          <w:b/>
          <w:bCs/>
          <w:sz w:val="54"/>
          <w:szCs w:val="54"/>
        </w:rPr>
      </w:pPr>
      <w:r w:rsidRPr="00A71879">
        <w:rPr>
          <w:b/>
          <w:bCs/>
          <w:sz w:val="54"/>
          <w:szCs w:val="54"/>
        </w:rPr>
        <w:t>5</w:t>
      </w:r>
      <w:r w:rsidRPr="00A71879">
        <w:rPr>
          <w:b/>
          <w:bCs/>
          <w:sz w:val="54"/>
          <w:szCs w:val="54"/>
          <w:vertAlign w:val="superscript"/>
        </w:rPr>
        <w:t>th</w:t>
      </w:r>
      <w:r w:rsidRPr="00A71879">
        <w:rPr>
          <w:b/>
          <w:bCs/>
          <w:sz w:val="54"/>
          <w:szCs w:val="54"/>
        </w:rPr>
        <w:t xml:space="preserve"> Semester</w:t>
      </w:r>
    </w:p>
    <w:p w:rsidR="00D34BC1" w:rsidRDefault="00D34BC1" w:rsidP="008E5FB7">
      <w:pPr>
        <w:rPr>
          <w:sz w:val="24"/>
        </w:rPr>
      </w:pPr>
    </w:p>
    <w:p w:rsidR="008E5FB7" w:rsidRDefault="008E5FB7" w:rsidP="008E5FB7">
      <w:pPr>
        <w:rPr>
          <w:sz w:val="24"/>
        </w:rPr>
      </w:pPr>
      <w:r w:rsidRPr="007A4B22">
        <w:rPr>
          <w:sz w:val="24"/>
        </w:rPr>
        <w:t>SEMESTER</w:t>
      </w:r>
      <w:r>
        <w:rPr>
          <w:sz w:val="24"/>
        </w:rPr>
        <w:t xml:space="preserve">-I    </w:t>
      </w:r>
      <w:r>
        <w:rPr>
          <w:sz w:val="24"/>
        </w:rPr>
        <w:tab/>
      </w:r>
      <w:r>
        <w:rPr>
          <w:sz w:val="24"/>
        </w:rPr>
        <w:tab/>
        <w:t xml:space="preserve">Core 01        </w:t>
      </w:r>
      <w:r>
        <w:rPr>
          <w:sz w:val="24"/>
        </w:rPr>
        <w:tab/>
        <w:t>Biodiversity</w:t>
      </w:r>
    </w:p>
    <w:p w:rsidR="008E5FB7" w:rsidRDefault="008E5FB7" w:rsidP="008E5FB7">
      <w:pPr>
        <w:ind w:left="4320"/>
        <w:rPr>
          <w:sz w:val="24"/>
        </w:rPr>
      </w:pPr>
      <w:r>
        <w:rPr>
          <w:sz w:val="24"/>
        </w:rPr>
        <w:t xml:space="preserve">[Viruses, Bacteria, Fungi, Algae, Bryophytes, </w:t>
      </w:r>
      <w:proofErr w:type="spellStart"/>
      <w:r>
        <w:rPr>
          <w:sz w:val="24"/>
        </w:rPr>
        <w:t>Pteridophytes</w:t>
      </w:r>
      <w:proofErr w:type="spellEnd"/>
      <w:r>
        <w:rPr>
          <w:sz w:val="24"/>
        </w:rPr>
        <w:t xml:space="preserve"> and Gymnosperms] </w:t>
      </w:r>
    </w:p>
    <w:p w:rsidR="008E5FB7" w:rsidRDefault="008E5FB7" w:rsidP="008E5FB7">
      <w:pPr>
        <w:rPr>
          <w:sz w:val="24"/>
        </w:rPr>
      </w:pPr>
      <w:r>
        <w:rPr>
          <w:sz w:val="24"/>
        </w:rPr>
        <w:t>SEMESTER-II</w:t>
      </w:r>
      <w:r>
        <w:rPr>
          <w:sz w:val="24"/>
        </w:rPr>
        <w:tab/>
      </w:r>
      <w:r>
        <w:rPr>
          <w:sz w:val="24"/>
        </w:rPr>
        <w:tab/>
        <w:t>Core 02</w:t>
      </w:r>
      <w:r>
        <w:rPr>
          <w:sz w:val="24"/>
        </w:rPr>
        <w:tab/>
        <w:t>Plant Ecology and Taxonomy</w:t>
      </w:r>
    </w:p>
    <w:p w:rsidR="008E5FB7" w:rsidRDefault="008E5FB7" w:rsidP="008E5FB7">
      <w:pPr>
        <w:rPr>
          <w:sz w:val="24"/>
        </w:rPr>
      </w:pPr>
      <w:r>
        <w:rPr>
          <w:sz w:val="24"/>
        </w:rPr>
        <w:t>SEMESTER-III</w:t>
      </w:r>
      <w:r>
        <w:rPr>
          <w:sz w:val="24"/>
        </w:rPr>
        <w:tab/>
      </w:r>
      <w:r>
        <w:rPr>
          <w:sz w:val="24"/>
        </w:rPr>
        <w:tab/>
        <w:t>Core 03</w:t>
      </w:r>
      <w:r>
        <w:rPr>
          <w:sz w:val="24"/>
        </w:rPr>
        <w:tab/>
        <w:t>Plant Anatomy and Embryology</w:t>
      </w:r>
    </w:p>
    <w:p w:rsidR="008E5FB7" w:rsidRDefault="008E5FB7" w:rsidP="008E5FB7">
      <w:pPr>
        <w:rPr>
          <w:sz w:val="24"/>
        </w:rPr>
      </w:pPr>
      <w:r>
        <w:rPr>
          <w:sz w:val="24"/>
        </w:rPr>
        <w:t>SEMESTER-IV</w:t>
      </w:r>
      <w:r>
        <w:rPr>
          <w:sz w:val="24"/>
        </w:rPr>
        <w:tab/>
      </w:r>
      <w:r>
        <w:rPr>
          <w:sz w:val="24"/>
        </w:rPr>
        <w:tab/>
        <w:t>Core 04</w:t>
      </w:r>
      <w:r>
        <w:rPr>
          <w:sz w:val="24"/>
        </w:rPr>
        <w:tab/>
        <w:t>Physiology and Metabolism</w:t>
      </w:r>
    </w:p>
    <w:p w:rsidR="00684C1C" w:rsidRDefault="00684C1C" w:rsidP="008E5FB7">
      <w:pPr>
        <w:rPr>
          <w:sz w:val="24"/>
        </w:rPr>
      </w:pPr>
    </w:p>
    <w:p w:rsidR="008E5FB7" w:rsidRDefault="008E5FB7" w:rsidP="008E5FB7">
      <w:pPr>
        <w:rPr>
          <w:sz w:val="24"/>
        </w:rPr>
      </w:pPr>
      <w:r>
        <w:rPr>
          <w:sz w:val="24"/>
        </w:rPr>
        <w:t>SEMESTER-V</w:t>
      </w:r>
      <w:r>
        <w:rPr>
          <w:sz w:val="24"/>
        </w:rPr>
        <w:tab/>
      </w:r>
      <w:r>
        <w:rPr>
          <w:sz w:val="24"/>
        </w:rPr>
        <w:tab/>
        <w:t>DSE-01</w:t>
      </w:r>
      <w:r w:rsidR="00E2072C">
        <w:rPr>
          <w:sz w:val="24"/>
        </w:rPr>
        <w:t>A</w:t>
      </w:r>
      <w:r>
        <w:rPr>
          <w:sz w:val="24"/>
        </w:rPr>
        <w:tab/>
        <w:t>Cell and Molecular Biology</w:t>
      </w:r>
    </w:p>
    <w:p w:rsidR="008E5FB7" w:rsidRDefault="008E5FB7" w:rsidP="008E5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or</w:t>
      </w:r>
      <w:proofErr w:type="gramEnd"/>
    </w:p>
    <w:p w:rsidR="008E5FB7" w:rsidRDefault="008E5FB7" w:rsidP="008E5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DSE-0</w:t>
      </w:r>
      <w:r w:rsidR="00E2072C">
        <w:rPr>
          <w:sz w:val="24"/>
        </w:rPr>
        <w:t>1B</w:t>
      </w:r>
      <w:r>
        <w:rPr>
          <w:sz w:val="24"/>
        </w:rPr>
        <w:tab/>
        <w:t>Analytical Techniques</w:t>
      </w:r>
    </w:p>
    <w:p w:rsidR="008E5FB7" w:rsidRDefault="008E5FB7" w:rsidP="008E5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or</w:t>
      </w:r>
      <w:proofErr w:type="gramEnd"/>
    </w:p>
    <w:p w:rsidR="008E5FB7" w:rsidRDefault="008E5FB7" w:rsidP="008E5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DSE-0</w:t>
      </w:r>
      <w:r w:rsidR="00E2072C">
        <w:rPr>
          <w:sz w:val="24"/>
        </w:rPr>
        <w:t>1C</w:t>
      </w:r>
      <w:r>
        <w:rPr>
          <w:sz w:val="24"/>
        </w:rPr>
        <w:tab/>
        <w:t>Plant Biochemistry</w:t>
      </w:r>
    </w:p>
    <w:p w:rsidR="00AE6756" w:rsidRDefault="00AE6756" w:rsidP="008E5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or</w:t>
      </w:r>
      <w:proofErr w:type="gramEnd"/>
    </w:p>
    <w:p w:rsidR="00AE6756" w:rsidRDefault="00AE6756" w:rsidP="008E5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DSC-0</w:t>
      </w:r>
      <w:r w:rsidR="00E2072C">
        <w:rPr>
          <w:sz w:val="24"/>
        </w:rPr>
        <w:t>1D</w:t>
      </w:r>
      <w:r>
        <w:rPr>
          <w:sz w:val="24"/>
        </w:rPr>
        <w:tab/>
      </w:r>
      <w:r w:rsidR="00BA151B">
        <w:rPr>
          <w:sz w:val="24"/>
        </w:rPr>
        <w:t xml:space="preserve">Fundamentals of </w:t>
      </w:r>
      <w:r>
        <w:rPr>
          <w:sz w:val="24"/>
        </w:rPr>
        <w:t>Horticulture</w:t>
      </w:r>
    </w:p>
    <w:p w:rsidR="008E5FB7" w:rsidRDefault="008E5FB7" w:rsidP="008E5FB7">
      <w:pPr>
        <w:rPr>
          <w:sz w:val="24"/>
        </w:rPr>
      </w:pPr>
    </w:p>
    <w:p w:rsidR="008E5FB7" w:rsidRDefault="008E5FB7" w:rsidP="008E5FB7">
      <w:pPr>
        <w:rPr>
          <w:sz w:val="24"/>
        </w:rPr>
      </w:pPr>
      <w:r>
        <w:rPr>
          <w:sz w:val="24"/>
        </w:rPr>
        <w:t>SEMESTER-VI</w:t>
      </w:r>
      <w:r>
        <w:rPr>
          <w:sz w:val="24"/>
        </w:rPr>
        <w:tab/>
      </w:r>
      <w:r>
        <w:rPr>
          <w:sz w:val="24"/>
        </w:rPr>
        <w:tab/>
        <w:t>DSE-0</w:t>
      </w:r>
      <w:r w:rsidR="00E2072C">
        <w:rPr>
          <w:sz w:val="24"/>
        </w:rPr>
        <w:t>2A</w:t>
      </w:r>
      <w:r>
        <w:rPr>
          <w:sz w:val="24"/>
        </w:rPr>
        <w:tab/>
        <w:t>Economic Botany and Biotechnology</w:t>
      </w:r>
    </w:p>
    <w:p w:rsidR="008E5FB7" w:rsidRDefault="008E5FB7" w:rsidP="008E5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or</w:t>
      </w:r>
      <w:proofErr w:type="gramEnd"/>
    </w:p>
    <w:p w:rsidR="008E5FB7" w:rsidRDefault="008E5FB7" w:rsidP="008E5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DSE-0</w:t>
      </w:r>
      <w:r w:rsidR="00E2072C">
        <w:rPr>
          <w:sz w:val="24"/>
        </w:rPr>
        <w:t>2B</w:t>
      </w:r>
      <w:r>
        <w:rPr>
          <w:sz w:val="24"/>
        </w:rPr>
        <w:tab/>
        <w:t>Genetics and Plant Breeding</w:t>
      </w:r>
    </w:p>
    <w:p w:rsidR="008E5FB7" w:rsidRDefault="008E5FB7" w:rsidP="008E5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or</w:t>
      </w:r>
      <w:proofErr w:type="gramEnd"/>
    </w:p>
    <w:p w:rsidR="008E5FB7" w:rsidRDefault="008E5FB7" w:rsidP="008E5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DSE-0</w:t>
      </w:r>
      <w:r w:rsidR="00E2072C">
        <w:rPr>
          <w:sz w:val="24"/>
        </w:rPr>
        <w:t>2C</w:t>
      </w:r>
      <w:r>
        <w:rPr>
          <w:sz w:val="24"/>
        </w:rPr>
        <w:tab/>
        <w:t>Plant Pathology</w:t>
      </w:r>
    </w:p>
    <w:p w:rsidR="008E5FB7" w:rsidRDefault="008E5FB7" w:rsidP="008E5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or</w:t>
      </w:r>
      <w:proofErr w:type="gramEnd"/>
    </w:p>
    <w:p w:rsidR="0001015E" w:rsidRDefault="00AE6756" w:rsidP="0001015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DSC-</w:t>
      </w:r>
      <w:r w:rsidR="00304B54">
        <w:rPr>
          <w:sz w:val="24"/>
        </w:rPr>
        <w:t>0</w:t>
      </w:r>
      <w:r w:rsidR="00E2072C">
        <w:rPr>
          <w:sz w:val="24"/>
        </w:rPr>
        <w:t>2D</w:t>
      </w:r>
      <w:r>
        <w:rPr>
          <w:sz w:val="24"/>
        </w:rPr>
        <w:tab/>
      </w:r>
      <w:r w:rsidR="00BA151B">
        <w:rPr>
          <w:sz w:val="24"/>
        </w:rPr>
        <w:t xml:space="preserve">Applied </w:t>
      </w:r>
      <w:r>
        <w:rPr>
          <w:sz w:val="24"/>
        </w:rPr>
        <w:t>Horticulture</w:t>
      </w:r>
    </w:p>
    <w:p w:rsidR="008E5FB7" w:rsidRDefault="008E5FB7" w:rsidP="008E5FB7">
      <w:pPr>
        <w:rPr>
          <w:sz w:val="24"/>
        </w:rPr>
      </w:pPr>
    </w:p>
    <w:p w:rsidR="008E5FB7" w:rsidRDefault="008E5FB7" w:rsidP="008E5FB7">
      <w:pPr>
        <w:rPr>
          <w:b/>
          <w:bCs/>
          <w:sz w:val="24"/>
        </w:rPr>
      </w:pPr>
      <w:r w:rsidRPr="009D2226">
        <w:rPr>
          <w:b/>
          <w:bCs/>
          <w:sz w:val="24"/>
        </w:rPr>
        <w:t>SKILL ENHANCEMENT COURSES</w:t>
      </w:r>
    </w:p>
    <w:p w:rsidR="008E5FB7" w:rsidRDefault="00A32B4D" w:rsidP="008E5FB7">
      <w:pPr>
        <w:rPr>
          <w:sz w:val="24"/>
        </w:rPr>
      </w:pPr>
      <w:r>
        <w:rPr>
          <w:noProof/>
          <w:sz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1" o:spid="_x0000_s1026" type="#_x0000_t88" style="position:absolute;margin-left:337.65pt;margin-top:12pt;width:11.55pt;height:50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rOXQIAAB0FAAAOAAAAZHJzL2Uyb0RvYy54bWysVN9r2zAQfh/sfxB6X52EtF1DnJKldAxK&#10;G9qOPquyFAssnXZS4mR//U6ynZauMDb2It/57rtf+k7zy71t2E5hMOBKPj4ZcaachMq4Tcm/P15/&#10;+sxZiMJVogGnSn5QgV8uPn6Yt36mJlBDUylkFMSFWetLXsfoZ0URZK2sCCfglSOjBrQikoqbokLR&#10;UnTbFJPR6KxoASuPIFUI9PeqM/JFjq+1kvFO66Aia0pOtcV8Yj6f01ks5mK2QeFrI/syxD9UYYVx&#10;lPQY6kpEwbZofgtljUQIoOOJBFuA1kaq3AN1Mx696eahFl7lXmg4wR/HFP5fWHm7WyMzFd0dZ05Y&#10;uqJ7s6kj+4JCKjZOA2p9mJHfg19jrwUSU7d7jTZ9qQ+2z0M9HIeq9pFJ+jmenl2cnnMmyXQ2nUxI&#10;pijFC9hjiF8VWJaEkmNKn7PngYrdTYgdYHAkdCqpKyJL8dCoVEfj7pWmblLajM48UqsG2U4QA4SU&#10;ysXcFBWQvRNMm6Y5Akd/Bvb+Caoyx/4GfETkzODiEWyNA3wve9wPJevOf5hA13cawTNUB7pIhI7h&#10;wctrQ+O8ESGuBRKlify0pvGODt1AW3LoJc5qwJ/v/U/+xDSyctbSipQ8/NgKVJw13xxx8GI8naad&#10;ysr09HxCCr62PL+2uK1dAd0B8Yyqy2Lyj80gagT7RNu8TFnJJJyk3CWXEQdlFbvVpfdAquUyu9Ee&#10;eRFv3IOXw60nojzunwT6nlORyHgLwzqJ2RtSdb7pPhwstxG0yYx7mWs/b9rBzNz+vUhL/lrPXi+v&#10;2uIXAAAA//8DAFBLAwQUAAYACAAAACEAPlEnQt8AAAAKAQAADwAAAGRycy9kb3ducmV2LnhtbEyP&#10;y07DMBBF90j8gzVI7KjTkIY2xKkAqRLbtAh16cYmDsTjyHYe/D3DCpajObr33HK/2J5N2ofOoYD1&#10;KgGmsXGqw1bA2+lwtwUWokQle4dawLcOsK+ur0pZKDdjradjbBmFYCikABPjUHAeGqOtDCs3aKTf&#10;h/NWRjp9y5WXM4XbnqdJknMrO6QGIwf9YnTzdRytgM/wPM6H07vZLefgX899PQ1ZLcTtzfL0CCzq&#10;Jf7B8KtP6lCR08WNqALrBeQPm3tCBaQZbSIg320zYBci080aeFXy/xOqHwAAAP//AwBQSwECLQAU&#10;AAYACAAAACEAtoM4kv4AAADhAQAAEwAAAAAAAAAAAAAAAAAAAAAAW0NvbnRlbnRfVHlwZXNdLnht&#10;bFBLAQItABQABgAIAAAAIQA4/SH/1gAAAJQBAAALAAAAAAAAAAAAAAAAAC8BAABfcmVscy8ucmVs&#10;c1BLAQItABQABgAIAAAAIQADsTrOXQIAAB0FAAAOAAAAAAAAAAAAAAAAAC4CAABkcnMvZTJvRG9j&#10;LnhtbFBLAQItABQABgAIAAAAIQA+USdC3wAAAAoBAAAPAAAAAAAAAAAAAAAAALcEAABkcnMvZG93&#10;bnJldi54bWxQSwUGAAAAAAQABADzAAAAwwUAAAAA&#10;" adj="412" strokecolor="#4472c4 [3204]" strokeweight=".5pt">
            <v:stroke joinstyle="miter"/>
          </v:shape>
        </w:pict>
      </w:r>
    </w:p>
    <w:p w:rsidR="008E5FB7" w:rsidRDefault="00B92819" w:rsidP="008E5FB7">
      <w:pPr>
        <w:rPr>
          <w:sz w:val="24"/>
        </w:rPr>
      </w:pPr>
      <w:r>
        <w:rPr>
          <w:sz w:val="24"/>
        </w:rPr>
        <w:t>SEMESTER-III</w:t>
      </w:r>
      <w:r>
        <w:rPr>
          <w:sz w:val="24"/>
        </w:rPr>
        <w:tab/>
      </w:r>
      <w:r>
        <w:rPr>
          <w:sz w:val="24"/>
        </w:rPr>
        <w:tab/>
        <w:t>SEC-03A</w:t>
      </w:r>
      <w:r w:rsidR="008E5FB7">
        <w:rPr>
          <w:sz w:val="24"/>
        </w:rPr>
        <w:tab/>
      </w:r>
      <w:proofErr w:type="spellStart"/>
      <w:r w:rsidR="008E5FB7">
        <w:rPr>
          <w:sz w:val="24"/>
        </w:rPr>
        <w:t>Ethnobotany</w:t>
      </w:r>
      <w:proofErr w:type="spellEnd"/>
      <w:r w:rsidR="00BD1495">
        <w:rPr>
          <w:sz w:val="24"/>
        </w:rPr>
        <w:tab/>
      </w:r>
      <w:r w:rsidR="00BD1495">
        <w:rPr>
          <w:sz w:val="24"/>
        </w:rPr>
        <w:tab/>
      </w:r>
      <w:r w:rsidR="00BD1495">
        <w:rPr>
          <w:sz w:val="24"/>
        </w:rPr>
        <w:tab/>
        <w:t xml:space="preserve"> Students have to select</w:t>
      </w:r>
    </w:p>
    <w:p w:rsidR="008E5FB7" w:rsidRDefault="00B92819" w:rsidP="008E5FB7">
      <w:pPr>
        <w:ind w:left="2160" w:firstLine="720"/>
        <w:rPr>
          <w:sz w:val="24"/>
        </w:rPr>
      </w:pPr>
      <w:r>
        <w:rPr>
          <w:sz w:val="24"/>
        </w:rPr>
        <w:t>SEC-03B</w:t>
      </w:r>
      <w:r w:rsidR="008E5FB7">
        <w:rPr>
          <w:sz w:val="24"/>
        </w:rPr>
        <w:tab/>
        <w:t>Medicinal Botany -I</w:t>
      </w:r>
      <w:r w:rsidR="00BD1495">
        <w:rPr>
          <w:sz w:val="24"/>
        </w:rPr>
        <w:tab/>
      </w:r>
      <w:r w:rsidR="00BD1495">
        <w:rPr>
          <w:sz w:val="24"/>
        </w:rPr>
        <w:tab/>
        <w:t xml:space="preserve"> </w:t>
      </w:r>
      <w:proofErr w:type="gramStart"/>
      <w:r w:rsidR="00BD1495">
        <w:rPr>
          <w:sz w:val="24"/>
        </w:rPr>
        <w:t>Any</w:t>
      </w:r>
      <w:proofErr w:type="gramEnd"/>
      <w:r w:rsidR="00BD1495">
        <w:rPr>
          <w:sz w:val="24"/>
        </w:rPr>
        <w:t xml:space="preserve"> one </w:t>
      </w:r>
      <w:r w:rsidR="00996BE9">
        <w:rPr>
          <w:sz w:val="24"/>
        </w:rPr>
        <w:t>paper</w:t>
      </w:r>
    </w:p>
    <w:p w:rsidR="008E5FB7" w:rsidRDefault="008E5FB7" w:rsidP="008E5FB7">
      <w:pPr>
        <w:ind w:left="2160" w:firstLine="720"/>
        <w:rPr>
          <w:sz w:val="24"/>
        </w:rPr>
      </w:pPr>
      <w:r>
        <w:rPr>
          <w:sz w:val="24"/>
        </w:rPr>
        <w:t>SEC-03</w:t>
      </w:r>
      <w:r w:rsidR="00B92819">
        <w:rPr>
          <w:sz w:val="24"/>
        </w:rPr>
        <w:t>C</w:t>
      </w:r>
      <w:r>
        <w:rPr>
          <w:sz w:val="24"/>
        </w:rPr>
        <w:tab/>
        <w:t>Mushroom Cultivation</w:t>
      </w:r>
    </w:p>
    <w:p w:rsidR="008E5FB7" w:rsidRDefault="00B92819" w:rsidP="008E5FB7">
      <w:pPr>
        <w:ind w:left="2160" w:firstLine="720"/>
        <w:rPr>
          <w:sz w:val="24"/>
        </w:rPr>
      </w:pPr>
      <w:r>
        <w:rPr>
          <w:sz w:val="24"/>
        </w:rPr>
        <w:t>SEC-03D</w:t>
      </w:r>
      <w:r w:rsidR="00AE6756">
        <w:rPr>
          <w:sz w:val="24"/>
        </w:rPr>
        <w:tab/>
        <w:t>Horticulture-I</w:t>
      </w:r>
    </w:p>
    <w:p w:rsidR="00AE6756" w:rsidRDefault="00AE6756" w:rsidP="008E5FB7">
      <w:pPr>
        <w:ind w:left="2160" w:firstLine="720"/>
        <w:rPr>
          <w:sz w:val="24"/>
        </w:rPr>
      </w:pPr>
    </w:p>
    <w:p w:rsidR="008E5FB7" w:rsidRDefault="00A32B4D" w:rsidP="008E5FB7">
      <w:pPr>
        <w:rPr>
          <w:sz w:val="24"/>
        </w:rPr>
      </w:pPr>
      <w:r>
        <w:rPr>
          <w:noProof/>
          <w:sz w:val="24"/>
        </w:rPr>
        <w:pict>
          <v:shape id="Right Brace 2" o:spid="_x0000_s1029" type="#_x0000_t88" style="position:absolute;margin-left:338.55pt;margin-top:.55pt;width:11.55pt;height:50.5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YFXAIAAB0FAAAOAAAAZHJzL2Uyb0RvYy54bWysVN9P2zAQfp+0/8Hy+0gbFRgVKepATJMQ&#10;VMDEs3HsJpLt885u0+6v39lJCmJI06a9OHe5++6Xv/P5xc4atlUYWnAVnx5NOFNOQt26dcW/P15/&#10;+sxZiMLVwoBTFd+rwC8WHz+cd36uSmjA1AoZBXFh3vmKNzH6eVEE2SgrwhF45cioAa2IpOK6qFF0&#10;FN2aopxMTooOsPYIUoVAf696I1/k+ForGe+0DioyU3GqLeYT8/mczmJxLuZrFL5p5VCG+IcqrGgd&#10;JT2EuhJRsA22v4WyrUQIoOORBFuA1q1UuQfqZjp5081DI7zKvdBwgj+MKfy/sPJ2u0LW1hUvOXPC&#10;0hXdt+smsi8opGJlGlDnw5z8HvwKBy2QmLrdabTpS32wXR7q/jBUtYtM0s/p7OTs+JQzSaaTWVmS&#10;TFGKF7DHEL8qsCwJFceUPmfPAxXbmxB7wOhI6FRSX0SW4t6oVIdx90pTNyltRmceqUuDbCuIAUJK&#10;5eJ0KCB7J5hujTkAJ38GDv4JqjLH/gZ8QOTM4OIBbFsH+F72uBtL1r3/OIG+7zSCZ6j3dJEIPcOD&#10;l9ctjfNGhLgSSJQm8tOaxjs6tIGu4jBInDWAP9/7n/yJaWTlrKMVqXj4sRGoODPfHHHwbDqbpZ3K&#10;yuz4tCQFX1ueX1vcxl4C3cGUHgQvs5j8oxlFjWCfaJuXKSuZhJOUu+Iy4qhcxn516T2QarnMbrRH&#10;XsQb9+DleOuJKI+7J4F+4FQkMt7CuE5i/oZUvW+6DwfLTQTdZsa9zHWYN+1gZu7wXqQlf61nr5dX&#10;bfELAAD//wMAUEsDBBQABgAIAAAAIQDryHzp3AAAAAkBAAAPAAAAZHJzL2Rvd25yZXYueG1sTI/N&#10;TsMwEITvSLyDtUjcqN0INRDiVIBUiWvaCvXoxm6cYq+j2Pnh7VlOcFqNvtHsTLldvGOTGWIXUMJ6&#10;JYAZbILusJVwPOwenoDFpFArF9BI+DYRttXtTakKHWaszbRPLaMQjIWSYFPqC85jY41XcRV6g8Qu&#10;YfAqkRxargc1U7h3PBNiw73qkD5Y1Zt3a5qv/eglXOPbOO8On/Z5OcXh4+TqqX+spby/W15fgCWz&#10;pD8z/Nan6lBRp3MYUUfmJGzyfE1WAnSI50JkwM6kRZYBr0r+f0H1AwAA//8DAFBLAQItABQABgAI&#10;AAAAIQC2gziS/gAAAOEBAAATAAAAAAAAAAAAAAAAAAAAAABbQ29udGVudF9UeXBlc10ueG1sUEsB&#10;Ai0AFAAGAAgAAAAhADj9If/WAAAAlAEAAAsAAAAAAAAAAAAAAAAALwEAAF9yZWxzLy5yZWxzUEsB&#10;Ai0AFAAGAAgAAAAhAOySNgVcAgAAHQUAAA4AAAAAAAAAAAAAAAAALgIAAGRycy9lMm9Eb2MueG1s&#10;UEsBAi0AFAAGAAgAAAAhAOvIfOncAAAACQEAAA8AAAAAAAAAAAAAAAAAtgQAAGRycy9kb3ducmV2&#10;LnhtbFBLBQYAAAAABAAEAPMAAAC/BQAAAAA=&#10;" adj="412" strokecolor="#4472c4 [3204]" strokeweight=".5pt">
            <v:stroke joinstyle="miter"/>
          </v:shape>
        </w:pict>
      </w:r>
      <w:r w:rsidR="008E5FB7">
        <w:rPr>
          <w:sz w:val="24"/>
        </w:rPr>
        <w:t>SEMESTER-IV</w:t>
      </w:r>
      <w:r w:rsidR="008E5FB7">
        <w:rPr>
          <w:sz w:val="24"/>
        </w:rPr>
        <w:tab/>
      </w:r>
      <w:r w:rsidR="008E5FB7">
        <w:rPr>
          <w:sz w:val="24"/>
        </w:rPr>
        <w:tab/>
        <w:t>SEC-0</w:t>
      </w:r>
      <w:r w:rsidR="00B92819">
        <w:rPr>
          <w:sz w:val="24"/>
        </w:rPr>
        <w:t>4A</w:t>
      </w:r>
      <w:r w:rsidR="008E5FB7">
        <w:rPr>
          <w:sz w:val="24"/>
        </w:rPr>
        <w:tab/>
        <w:t>Medicinal Botany -II</w:t>
      </w:r>
      <w:r w:rsidR="00BD1495">
        <w:rPr>
          <w:sz w:val="24"/>
        </w:rPr>
        <w:tab/>
      </w:r>
      <w:r w:rsidR="00BD1495">
        <w:rPr>
          <w:sz w:val="24"/>
        </w:rPr>
        <w:tab/>
        <w:t>Students have to select</w:t>
      </w:r>
    </w:p>
    <w:p w:rsidR="008E5FB7" w:rsidRDefault="008E5FB7" w:rsidP="008E5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SEC-0</w:t>
      </w:r>
      <w:r w:rsidR="00B92819">
        <w:rPr>
          <w:sz w:val="24"/>
        </w:rPr>
        <w:t>4B</w:t>
      </w:r>
      <w:r>
        <w:rPr>
          <w:sz w:val="24"/>
        </w:rPr>
        <w:tab/>
      </w:r>
      <w:proofErr w:type="spellStart"/>
      <w:r>
        <w:rPr>
          <w:sz w:val="24"/>
        </w:rPr>
        <w:t>Biofertilizers</w:t>
      </w:r>
      <w:proofErr w:type="spellEnd"/>
      <w:r w:rsidR="00BD1495">
        <w:rPr>
          <w:sz w:val="24"/>
        </w:rPr>
        <w:tab/>
      </w:r>
      <w:r w:rsidR="00BD1495">
        <w:rPr>
          <w:sz w:val="24"/>
        </w:rPr>
        <w:tab/>
      </w:r>
      <w:r w:rsidR="00BD1495">
        <w:rPr>
          <w:sz w:val="24"/>
        </w:rPr>
        <w:tab/>
      </w:r>
      <w:r w:rsidR="00996BE9">
        <w:rPr>
          <w:sz w:val="24"/>
        </w:rPr>
        <w:t xml:space="preserve">       </w:t>
      </w:r>
      <w:proofErr w:type="gramStart"/>
      <w:r w:rsidR="00996BE9">
        <w:rPr>
          <w:sz w:val="24"/>
        </w:rPr>
        <w:t>Any</w:t>
      </w:r>
      <w:proofErr w:type="gramEnd"/>
      <w:r w:rsidR="00996BE9">
        <w:rPr>
          <w:sz w:val="24"/>
        </w:rPr>
        <w:t xml:space="preserve"> one paper</w:t>
      </w:r>
    </w:p>
    <w:p w:rsidR="00AE6756" w:rsidRDefault="00AE6756" w:rsidP="00AE6756">
      <w:pPr>
        <w:ind w:left="2160" w:firstLine="720"/>
        <w:rPr>
          <w:sz w:val="24"/>
        </w:rPr>
      </w:pPr>
      <w:r>
        <w:rPr>
          <w:sz w:val="24"/>
        </w:rPr>
        <w:t>SEC-0</w:t>
      </w:r>
      <w:r w:rsidR="00B92819">
        <w:rPr>
          <w:sz w:val="24"/>
        </w:rPr>
        <w:t>4C</w:t>
      </w:r>
      <w:r>
        <w:rPr>
          <w:sz w:val="24"/>
        </w:rPr>
        <w:tab/>
        <w:t>Horticulture-II</w:t>
      </w:r>
    </w:p>
    <w:p w:rsidR="008E5FB7" w:rsidRDefault="008E5FB7" w:rsidP="008E5FB7">
      <w:pPr>
        <w:rPr>
          <w:sz w:val="24"/>
        </w:rPr>
      </w:pPr>
    </w:p>
    <w:p w:rsidR="008E5FB7" w:rsidRDefault="00A32B4D" w:rsidP="008E5FB7">
      <w:pPr>
        <w:rPr>
          <w:sz w:val="24"/>
        </w:rPr>
      </w:pPr>
      <w:r>
        <w:rPr>
          <w:noProof/>
          <w:sz w:val="24"/>
        </w:rPr>
        <w:pict>
          <v:shape id="Right Brace 3" o:spid="_x0000_s1028" type="#_x0000_t88" style="position:absolute;margin-left:337.7pt;margin-top:.55pt;width:11.55pt;height:50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PJXQIAAB0FAAAOAAAAZHJzL2Uyb0RvYy54bWysVN9P2zAQfp+0/8Hy+0gDpYOKFHUgpkkI&#10;EDDxbBy7sRT7vLPbtPvrd3aSghjStGkvzl3uvvvl73x2vrUt2ygMBlzFy4MJZ8pJqI1bVfz749Wn&#10;E85CFK4WLThV8Z0K/Hzx8cNZ5+fqEBpoa4WMgrgw73zFmxj9vCiCbJQV4QC8cmTUgFZEUnFV1Cg6&#10;im7b4nAymRUdYO0RpAqB/l72Rr7I8bVWMt5qHVRkbcWptphPzOdzOovFmZivUPjGyKEM8Q9VWGEc&#10;Jd2HuhRRsDWa30JZIxEC6HggwRagtZEq90DdlJM33Tw0wqvcCw0n+P2Ywv8LK282d8hMXfEjzpyw&#10;dEX3ZtVE9gWFVOwoDajzYU5+D/4OBy2QmLrdarTpS32wbR7qbj9UtY1M0s9yOpudHHMmyTSblqck&#10;U5TiBewxxK8KLEtCxTGlz9nzQMXmOsQeMDoSOpXUF5GluGtVqqN190pTNyltRmceqYsW2UYQA4SU&#10;ysVyKCB7J5g2bbsHTv4MHPwTVGWO/Q14j8iZwcU92BoH+F72uB1L1r3/OIG+7zSCZ6h3dJEIPcOD&#10;l1eGxnktQrwTSJQm8tOaxls6dAtdxWGQOGsAf773P/kT08jKWUcrUvHwYy1QcdZ+c8TB03I6TTuV&#10;lenx50NS8LXl+bXFre0F0B2U9CB4mcXkH9tR1Aj2ibZ5mbKSSThJuSsuI47KRexXl94DqZbL7EZ7&#10;5EW8dg9ejreeiPK4fRLoB05FIuMNjOsk5m9I1fum+3CwXEfQJjPuZa7DvGkHM3OH9yIt+Ws9e728&#10;aotfAAAA//8DAFBLAwQUAAYACAAAACEAiTeYj94AAAAJAQAADwAAAGRycy9kb3ducmV2LnhtbEyP&#10;wU7DMBBE70j8g7VIXBC1E5E0TeNUUARSj5S2Zzc2SUS8DrGThr9nOcFx9Eazb4vNbDs2mcG3DiVE&#10;CwHMYOV0i7WEw/vLfQbMB4VadQ6NhG/jYVNeXxUq1+6Cb2bah5rRCPpcSWhC6HPOfdUYq/zC9QaJ&#10;fbjBqkBxqLke1IXGbcdjIVJuVYt0oVG92Tam+tyPVsJJi9NxN24PX9nd9JpMz1H3tDxKeXszP66B&#10;BTOHvzL86pM6lOR0diNqzzoJ6TJ5oCqBCBjxdJUlwM6URRwDLwv+/4PyBwAA//8DAFBLAQItABQA&#10;BgAIAAAAIQC2gziS/gAAAOEBAAATAAAAAAAAAAAAAAAAAAAAAABbQ29udGVudF9UeXBlc10ueG1s&#10;UEsBAi0AFAAGAAgAAAAhADj9If/WAAAAlAEAAAsAAAAAAAAAAAAAAAAALwEAAF9yZWxzLy5yZWxz&#10;UEsBAi0AFAAGAAgAAAAhAA+Uo8ldAgAAHQUAAA4AAAAAAAAAAAAAAAAALgIAAGRycy9lMm9Eb2Mu&#10;eG1sUEsBAi0AFAAGAAgAAAAhAIk3mI/eAAAACQEAAA8AAAAAAAAAAAAAAAAAtwQAAGRycy9kb3du&#10;cmV2LnhtbFBLBQYAAAAABAAEAPMAAADCBQAAAAA=&#10;" adj="411" strokecolor="#4472c4 [3204]" strokeweight=".5pt">
            <v:stroke joinstyle="miter"/>
          </v:shape>
        </w:pict>
      </w:r>
      <w:r w:rsidR="008E5FB7">
        <w:rPr>
          <w:sz w:val="24"/>
        </w:rPr>
        <w:t>SEMESTER-V</w:t>
      </w:r>
      <w:r w:rsidR="008E5FB7">
        <w:rPr>
          <w:sz w:val="24"/>
        </w:rPr>
        <w:tab/>
      </w:r>
      <w:r w:rsidR="008E5FB7">
        <w:rPr>
          <w:sz w:val="24"/>
        </w:rPr>
        <w:tab/>
        <w:t>SEC-</w:t>
      </w:r>
      <w:r w:rsidR="00AE6756">
        <w:rPr>
          <w:sz w:val="24"/>
        </w:rPr>
        <w:t>0</w:t>
      </w:r>
      <w:r w:rsidR="00B92819">
        <w:rPr>
          <w:sz w:val="24"/>
        </w:rPr>
        <w:t>5A</w:t>
      </w:r>
      <w:r w:rsidR="008E5FB7">
        <w:rPr>
          <w:sz w:val="24"/>
        </w:rPr>
        <w:tab/>
        <w:t>Floriculture</w:t>
      </w:r>
      <w:r w:rsidR="00996BE9">
        <w:rPr>
          <w:sz w:val="24"/>
        </w:rPr>
        <w:tab/>
      </w:r>
      <w:r w:rsidR="00996BE9">
        <w:rPr>
          <w:sz w:val="24"/>
        </w:rPr>
        <w:tab/>
      </w:r>
      <w:r w:rsidR="00996BE9">
        <w:rPr>
          <w:sz w:val="24"/>
        </w:rPr>
        <w:tab/>
        <w:t>Students have to select</w:t>
      </w:r>
    </w:p>
    <w:p w:rsidR="008E5FB7" w:rsidRDefault="008E5FB7" w:rsidP="008E5FB7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SEC-</w:t>
      </w:r>
      <w:r w:rsidR="00BA151B">
        <w:rPr>
          <w:sz w:val="24"/>
        </w:rPr>
        <w:t>0</w:t>
      </w:r>
      <w:r w:rsidR="00B92819">
        <w:rPr>
          <w:sz w:val="24"/>
        </w:rPr>
        <w:t>5B</w:t>
      </w:r>
      <w:r>
        <w:rPr>
          <w:sz w:val="24"/>
        </w:rPr>
        <w:tab/>
        <w:t>Seed Technology-I</w:t>
      </w:r>
      <w:r w:rsidR="00996BE9">
        <w:rPr>
          <w:sz w:val="24"/>
        </w:rPr>
        <w:t xml:space="preserve">                         </w:t>
      </w:r>
      <w:proofErr w:type="gramStart"/>
      <w:r w:rsidR="00996BE9">
        <w:rPr>
          <w:sz w:val="24"/>
        </w:rPr>
        <w:t>Any</w:t>
      </w:r>
      <w:proofErr w:type="gramEnd"/>
      <w:r w:rsidR="00996BE9">
        <w:rPr>
          <w:sz w:val="24"/>
        </w:rPr>
        <w:t xml:space="preserve"> one paper</w:t>
      </w:r>
    </w:p>
    <w:p w:rsidR="008E5FB7" w:rsidRDefault="008E5FB7" w:rsidP="008E5FB7">
      <w:pPr>
        <w:ind w:left="2160" w:firstLine="720"/>
        <w:rPr>
          <w:sz w:val="24"/>
        </w:rPr>
      </w:pPr>
      <w:r>
        <w:rPr>
          <w:sz w:val="24"/>
        </w:rPr>
        <w:t>SEC-</w:t>
      </w:r>
      <w:r w:rsidR="00B92819">
        <w:rPr>
          <w:sz w:val="24"/>
        </w:rPr>
        <w:t>5C</w:t>
      </w:r>
      <w:r w:rsidR="0095448D">
        <w:rPr>
          <w:sz w:val="24"/>
        </w:rPr>
        <w:tab/>
      </w:r>
      <w:r>
        <w:rPr>
          <w:sz w:val="24"/>
        </w:rPr>
        <w:t>Fruit Preservation</w:t>
      </w:r>
    </w:p>
    <w:p w:rsidR="00AE6756" w:rsidRDefault="00B92819" w:rsidP="008E5FB7">
      <w:pPr>
        <w:ind w:left="2160" w:firstLine="720"/>
        <w:rPr>
          <w:sz w:val="24"/>
        </w:rPr>
      </w:pPr>
      <w:r>
        <w:rPr>
          <w:sz w:val="24"/>
        </w:rPr>
        <w:t>SEC-5D</w:t>
      </w:r>
      <w:r w:rsidR="00AE6756">
        <w:rPr>
          <w:sz w:val="24"/>
        </w:rPr>
        <w:tab/>
        <w:t>Horticulture-</w:t>
      </w:r>
      <w:r w:rsidR="00BA151B">
        <w:rPr>
          <w:sz w:val="24"/>
        </w:rPr>
        <w:t>III</w:t>
      </w:r>
    </w:p>
    <w:p w:rsidR="008E5FB7" w:rsidRDefault="00A32B4D" w:rsidP="008E5FB7">
      <w:pPr>
        <w:ind w:left="2160" w:firstLine="720"/>
        <w:rPr>
          <w:sz w:val="24"/>
        </w:rPr>
      </w:pPr>
      <w:r>
        <w:rPr>
          <w:noProof/>
          <w:sz w:val="24"/>
        </w:rPr>
        <w:pict>
          <v:shape id="Right Brace 4" o:spid="_x0000_s1027" type="#_x0000_t88" style="position:absolute;left:0;text-align:left;margin-left:338.6pt;margin-top:13.85pt;width:11.55pt;height:50.5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F0XAIAAB0FAAAOAAAAZHJzL2Uyb0RvYy54bWysVG1r2zAQ/j7YfxD6vjoObtaGOCVr6RiU&#10;NrQd/azKUizQ205KnOzX7yTbaekKY2Nf5DvfPfem57S42BtNdgKCcram5cmEEmG5a5Td1PT74/Wn&#10;M0pCZLZh2llR04MI9GL58cOi83Mxda3TjQCCQWyYd76mbYx+XhSBt8KwcOK8sGiUDgyLqMKmaIB1&#10;GN3oYjqZzIrOQePBcREC/r3qjXSZ40speLyTMohIdE2xtphPyOdzOovlgs03wHyr+FAG+4cqDFMW&#10;kx5DXbHIyBbUb6GM4uCCk/GEO1M4KRUXuQfsppy86eahZV7kXnA4wR/HFP5fWH67WwNRTU0rSiwz&#10;eEX3atNG8gUYF6RKA+p8mKPfg1/DoAUUU7d7CSZ9sQ+yz0M9HIcq9pFw/FlWs9nZKSUcTbOqPEcZ&#10;oxQvYA8hfhXOkCTUFFL6nD0PlO1uQuwBoyOiU0l9EVmKBy1SHdreC4ndpLQZnXkkLjWQHUMGMM6F&#10;jeVQQPZOMKm0PgInfwYO/gkqMsf+BnxE5MzOxiPYKOvgvexxP5Yse/9xAn3faQTPrjngRYLrGR48&#10;v1Y4zhsW4poBUhrJj2sa7/CQ2nU1dYNESevg53v/kz8yDa2UdLgiNQ0/tgwEJfqbRQ6el1WVdior&#10;1ennKSrw2vL82mK35tLhHZT4IHiexeQf9ShKcOYJt3mVsqKJWY65a8ojjMpl7FcX3wMuVqvshnvk&#10;WbyxD56Pt56I8rh/YuAHTkUk460b14nN35Cq9033Yd1qG51UmXEvcx3mjTuYmTu8F2nJX+vZ6+VV&#10;W/4CAAD//wMAUEsDBBQABgAIAAAAIQDoc8jx3wAAAAoBAAAPAAAAZHJzL2Rvd25yZXYueG1sTI/B&#10;TsMwEETvSPyDtUhcELUbRB2FOBUUgcSxpe3ZjZckwl6H2EnD32NOcFzN08zbcj07yyYcQudJwXIh&#10;gCHV3nTUKNi/v9zmwELUZLT1hAq+McC6urwodWH8mbY47WLDUgmFQitoY+wLzkPdotNh4XuklH34&#10;wemYzqHhZtDnVO4sz4RYcac7Sgut7nHTYv25G52CoxHHw9u42X/lN9Pr/fS8tE/yoNT11fz4ACzi&#10;HP9g+NVP6lAlp5MfyQRmFaykzBKqIJMSWAKkEHfATonM8hx4VfL/L1Q/AAAA//8DAFBLAQItABQA&#10;BgAIAAAAIQC2gziS/gAAAOEBAAATAAAAAAAAAAAAAAAAAAAAAABbQ29udGVudF9UeXBlc10ueG1s&#10;UEsBAi0AFAAGAAgAAAAhADj9If/WAAAAlAEAAAsAAAAAAAAAAAAAAAAALwEAAF9yZWxzLy5yZWxz&#10;UEsBAi0AFAAGAAgAAAAhAArJ4XRcAgAAHQUAAA4AAAAAAAAAAAAAAAAALgIAAGRycy9lMm9Eb2Mu&#10;eG1sUEsBAi0AFAAGAAgAAAAhAOhzyPHfAAAACgEAAA8AAAAAAAAAAAAAAAAAtgQAAGRycy9kb3du&#10;cmV2LnhtbFBLBQYAAAAABAAEAPMAAADCBQAAAAA=&#10;" adj="411" strokecolor="#4472c4 [3204]" strokeweight=".5pt">
            <v:stroke joinstyle="miter"/>
          </v:shape>
        </w:pict>
      </w:r>
    </w:p>
    <w:p w:rsidR="008E5FB7" w:rsidRDefault="00B92819" w:rsidP="008E5FB7">
      <w:pPr>
        <w:rPr>
          <w:sz w:val="24"/>
        </w:rPr>
      </w:pPr>
      <w:r>
        <w:rPr>
          <w:sz w:val="24"/>
        </w:rPr>
        <w:t>SEMESTER-VI</w:t>
      </w:r>
      <w:r>
        <w:rPr>
          <w:sz w:val="24"/>
        </w:rPr>
        <w:tab/>
      </w:r>
      <w:r>
        <w:rPr>
          <w:sz w:val="24"/>
        </w:rPr>
        <w:tab/>
        <w:t>SEC-6A</w:t>
      </w:r>
      <w:r w:rsidR="008E5FB7">
        <w:rPr>
          <w:sz w:val="24"/>
        </w:rPr>
        <w:tab/>
        <w:t>Seed Technology-II</w:t>
      </w:r>
      <w:r w:rsidR="00996BE9">
        <w:rPr>
          <w:sz w:val="24"/>
        </w:rPr>
        <w:t xml:space="preserve">                Students have to select</w:t>
      </w:r>
    </w:p>
    <w:p w:rsidR="008E5FB7" w:rsidRDefault="00B92819" w:rsidP="008E5FB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SEC-6B</w:t>
      </w:r>
      <w:r w:rsidR="008E5FB7">
        <w:rPr>
          <w:sz w:val="24"/>
        </w:rPr>
        <w:tab/>
        <w:t>Weed Management</w:t>
      </w:r>
      <w:r w:rsidR="008E5FB7">
        <w:rPr>
          <w:sz w:val="24"/>
        </w:rPr>
        <w:tab/>
      </w:r>
      <w:r w:rsidR="00996BE9">
        <w:rPr>
          <w:sz w:val="24"/>
        </w:rPr>
        <w:t xml:space="preserve">                    </w:t>
      </w:r>
      <w:proofErr w:type="gramStart"/>
      <w:r w:rsidR="00996BE9">
        <w:rPr>
          <w:sz w:val="24"/>
        </w:rPr>
        <w:t>Any</w:t>
      </w:r>
      <w:proofErr w:type="gramEnd"/>
      <w:r w:rsidR="00996BE9">
        <w:rPr>
          <w:sz w:val="24"/>
        </w:rPr>
        <w:t xml:space="preserve"> one paper</w:t>
      </w:r>
      <w:r w:rsidR="00996BE9">
        <w:rPr>
          <w:sz w:val="24"/>
        </w:rPr>
        <w:tab/>
      </w:r>
    </w:p>
    <w:p w:rsidR="008E5FB7" w:rsidRDefault="00B92819" w:rsidP="008E5FB7">
      <w:pPr>
        <w:ind w:left="2160" w:firstLine="720"/>
        <w:rPr>
          <w:sz w:val="24"/>
        </w:rPr>
      </w:pPr>
      <w:r>
        <w:rPr>
          <w:sz w:val="24"/>
        </w:rPr>
        <w:t>SEC-6C</w:t>
      </w:r>
      <w:r w:rsidR="008E5FB7">
        <w:rPr>
          <w:sz w:val="24"/>
        </w:rPr>
        <w:tab/>
        <w:t>Nursery and Gardening</w:t>
      </w:r>
    </w:p>
    <w:p w:rsidR="00AE6756" w:rsidRDefault="00B92819" w:rsidP="008F34BF">
      <w:pPr>
        <w:ind w:left="2160" w:firstLine="720"/>
        <w:rPr>
          <w:sz w:val="24"/>
        </w:rPr>
      </w:pPr>
      <w:r>
        <w:rPr>
          <w:sz w:val="24"/>
        </w:rPr>
        <w:t>SEC-6D</w:t>
      </w:r>
      <w:r w:rsidR="00FA0DD5">
        <w:rPr>
          <w:sz w:val="24"/>
        </w:rPr>
        <w:tab/>
        <w:t>Horticulture-I</w:t>
      </w:r>
      <w:r w:rsidR="00BA151B">
        <w:rPr>
          <w:sz w:val="24"/>
        </w:rPr>
        <w:t>V</w:t>
      </w:r>
    </w:p>
    <w:p w:rsidR="008E5FB7" w:rsidRDefault="008E5FB7" w:rsidP="008E5FB7">
      <w:pPr>
        <w:ind w:left="2160" w:firstLine="720"/>
        <w:rPr>
          <w:sz w:val="24"/>
        </w:rPr>
      </w:pPr>
    </w:p>
    <w:tbl>
      <w:tblPr>
        <w:tblStyle w:val="TableGrid"/>
        <w:tblW w:w="10170" w:type="dxa"/>
        <w:jc w:val="center"/>
        <w:tblLayout w:type="fixed"/>
        <w:tblLook w:val="04A0"/>
      </w:tblPr>
      <w:tblGrid>
        <w:gridCol w:w="1672"/>
        <w:gridCol w:w="1658"/>
        <w:gridCol w:w="3600"/>
        <w:gridCol w:w="1499"/>
        <w:gridCol w:w="1741"/>
      </w:tblGrid>
      <w:tr w:rsidR="00134838" w:rsidTr="003F23F1">
        <w:trPr>
          <w:jc w:val="center"/>
        </w:trPr>
        <w:tc>
          <w:tcPr>
            <w:tcW w:w="1672" w:type="dxa"/>
            <w:vAlign w:val="center"/>
          </w:tcPr>
          <w:p w:rsidR="00FB7C0B" w:rsidRPr="004114B6" w:rsidRDefault="00FB7C0B" w:rsidP="00EB182F">
            <w:pPr>
              <w:jc w:val="center"/>
              <w:rPr>
                <w:b/>
                <w:bCs/>
                <w:sz w:val="24"/>
              </w:rPr>
            </w:pPr>
            <w:r w:rsidRPr="004114B6">
              <w:rPr>
                <w:b/>
                <w:bCs/>
                <w:sz w:val="24"/>
              </w:rPr>
              <w:t>SEMESTER</w:t>
            </w:r>
          </w:p>
        </w:tc>
        <w:tc>
          <w:tcPr>
            <w:tcW w:w="1658" w:type="dxa"/>
            <w:vAlign w:val="center"/>
          </w:tcPr>
          <w:p w:rsidR="00FB7C0B" w:rsidRPr="004114B6" w:rsidRDefault="00FB7C0B" w:rsidP="00EB182F">
            <w:pPr>
              <w:jc w:val="center"/>
              <w:rPr>
                <w:b/>
                <w:bCs/>
                <w:sz w:val="24"/>
              </w:rPr>
            </w:pPr>
            <w:r w:rsidRPr="004114B6">
              <w:rPr>
                <w:b/>
                <w:bCs/>
                <w:sz w:val="24"/>
              </w:rPr>
              <w:t>COURSE CODE</w:t>
            </w:r>
          </w:p>
        </w:tc>
        <w:tc>
          <w:tcPr>
            <w:tcW w:w="3600" w:type="dxa"/>
            <w:vAlign w:val="center"/>
          </w:tcPr>
          <w:p w:rsidR="00FB7C0B" w:rsidRPr="004114B6" w:rsidRDefault="00FB7C0B" w:rsidP="00EB182F">
            <w:pPr>
              <w:jc w:val="center"/>
              <w:rPr>
                <w:b/>
                <w:bCs/>
                <w:sz w:val="24"/>
              </w:rPr>
            </w:pPr>
            <w:r w:rsidRPr="004114B6">
              <w:rPr>
                <w:b/>
                <w:bCs/>
                <w:sz w:val="24"/>
              </w:rPr>
              <w:t>COURSE TITLE</w:t>
            </w:r>
          </w:p>
        </w:tc>
        <w:tc>
          <w:tcPr>
            <w:tcW w:w="1499" w:type="dxa"/>
            <w:vAlign w:val="center"/>
          </w:tcPr>
          <w:p w:rsidR="00FB7C0B" w:rsidRPr="004114B6" w:rsidRDefault="00FB7C0B" w:rsidP="00EB182F">
            <w:pPr>
              <w:jc w:val="center"/>
              <w:rPr>
                <w:b/>
                <w:bCs/>
                <w:sz w:val="24"/>
              </w:rPr>
            </w:pPr>
            <w:r w:rsidRPr="004114B6">
              <w:rPr>
                <w:b/>
                <w:bCs/>
                <w:sz w:val="24"/>
              </w:rPr>
              <w:t>CREDITS</w:t>
            </w:r>
          </w:p>
        </w:tc>
        <w:tc>
          <w:tcPr>
            <w:tcW w:w="1741" w:type="dxa"/>
            <w:vAlign w:val="center"/>
          </w:tcPr>
          <w:p w:rsidR="00FB7C0B" w:rsidRPr="004114B6" w:rsidRDefault="00FB7C0B" w:rsidP="00EB182F">
            <w:pPr>
              <w:jc w:val="center"/>
              <w:rPr>
                <w:b/>
                <w:bCs/>
                <w:sz w:val="24"/>
              </w:rPr>
            </w:pPr>
            <w:r w:rsidRPr="004114B6">
              <w:rPr>
                <w:b/>
                <w:bCs/>
                <w:sz w:val="24"/>
              </w:rPr>
              <w:t>TEACHING HOURS</w:t>
            </w:r>
          </w:p>
        </w:tc>
      </w:tr>
      <w:tr w:rsidR="00134838" w:rsidTr="003F23F1">
        <w:trPr>
          <w:jc w:val="center"/>
        </w:trPr>
        <w:tc>
          <w:tcPr>
            <w:tcW w:w="1672" w:type="dxa"/>
            <w:vAlign w:val="center"/>
          </w:tcPr>
          <w:p w:rsidR="00FB7C0B" w:rsidRPr="008E5FB7" w:rsidRDefault="00FB7C0B" w:rsidP="00EB182F">
            <w:pPr>
              <w:jc w:val="center"/>
              <w:rPr>
                <w:sz w:val="24"/>
              </w:rPr>
            </w:pPr>
            <w:r w:rsidRPr="008E5FB7">
              <w:rPr>
                <w:sz w:val="24"/>
              </w:rPr>
              <w:t>SEM-I</w:t>
            </w:r>
          </w:p>
        </w:tc>
        <w:tc>
          <w:tcPr>
            <w:tcW w:w="1658" w:type="dxa"/>
            <w:vAlign w:val="center"/>
          </w:tcPr>
          <w:p w:rsidR="00FB7C0B" w:rsidRPr="008B4695" w:rsidRDefault="00FB7C0B" w:rsidP="00EB182F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Core-01</w:t>
            </w:r>
          </w:p>
        </w:tc>
        <w:tc>
          <w:tcPr>
            <w:tcW w:w="3600" w:type="dxa"/>
            <w:vAlign w:val="center"/>
          </w:tcPr>
          <w:p w:rsidR="00FB7C0B" w:rsidRPr="008B4695" w:rsidRDefault="00FB7C0B" w:rsidP="00EB182F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Biodiversity</w:t>
            </w:r>
          </w:p>
          <w:p w:rsidR="00FB7C0B" w:rsidRPr="008B4695" w:rsidRDefault="00FB7C0B" w:rsidP="00EB182F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 xml:space="preserve">[Viruses, Bacteria, Fungi, Algae, Bryophytes, </w:t>
            </w:r>
            <w:proofErr w:type="spellStart"/>
            <w:r w:rsidRPr="008B4695">
              <w:rPr>
                <w:sz w:val="20"/>
                <w:szCs w:val="20"/>
              </w:rPr>
              <w:t>Pteridophytes</w:t>
            </w:r>
            <w:proofErr w:type="spellEnd"/>
            <w:r w:rsidRPr="008B4695">
              <w:rPr>
                <w:sz w:val="20"/>
                <w:szCs w:val="20"/>
              </w:rPr>
              <w:t xml:space="preserve"> and Gymnosperms] </w:t>
            </w:r>
          </w:p>
        </w:tc>
        <w:tc>
          <w:tcPr>
            <w:tcW w:w="1499" w:type="dxa"/>
            <w:vAlign w:val="center"/>
          </w:tcPr>
          <w:p w:rsidR="00134838" w:rsidRPr="008B4695" w:rsidRDefault="00134838" w:rsidP="00134838">
            <w:pPr>
              <w:jc w:val="center"/>
              <w:rPr>
                <w:sz w:val="20"/>
                <w:szCs w:val="20"/>
              </w:rPr>
            </w:pPr>
          </w:p>
          <w:p w:rsidR="00FB7C0B" w:rsidRPr="008B4695" w:rsidRDefault="00FB7C0B" w:rsidP="00134838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6</w:t>
            </w:r>
            <w:r w:rsidR="00134838" w:rsidRPr="008B4695">
              <w:rPr>
                <w:sz w:val="20"/>
                <w:szCs w:val="20"/>
              </w:rPr>
              <w:t xml:space="preserve"> credits</w:t>
            </w:r>
          </w:p>
          <w:p w:rsidR="00134838" w:rsidRPr="008B4695" w:rsidRDefault="00134838" w:rsidP="00134838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[theory 4</w:t>
            </w:r>
          </w:p>
          <w:p w:rsidR="00134838" w:rsidRPr="008B4695" w:rsidRDefault="00134838" w:rsidP="00134838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Practical 2]</w:t>
            </w:r>
          </w:p>
          <w:p w:rsidR="00134838" w:rsidRPr="008B4695" w:rsidRDefault="00134838" w:rsidP="00FB7C0B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:rsidR="00FB7C0B" w:rsidRPr="008B4695" w:rsidRDefault="00134838" w:rsidP="00EB182F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60 hours</w:t>
            </w:r>
          </w:p>
          <w:p w:rsidR="00134838" w:rsidRPr="008B4695" w:rsidRDefault="00134838" w:rsidP="00EB182F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or</w:t>
            </w:r>
          </w:p>
          <w:p w:rsidR="00134838" w:rsidRPr="008B4695" w:rsidRDefault="00134838" w:rsidP="00EB182F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90 lectures of 40 minutes duration</w:t>
            </w:r>
          </w:p>
        </w:tc>
      </w:tr>
      <w:tr w:rsidR="004114B6" w:rsidTr="003F23F1">
        <w:trPr>
          <w:jc w:val="center"/>
        </w:trPr>
        <w:tc>
          <w:tcPr>
            <w:tcW w:w="10170" w:type="dxa"/>
            <w:gridSpan w:val="5"/>
            <w:vAlign w:val="center"/>
          </w:tcPr>
          <w:p w:rsidR="004114B6" w:rsidRPr="008B4695" w:rsidRDefault="004114B6" w:rsidP="00EB182F">
            <w:pPr>
              <w:jc w:val="center"/>
              <w:rPr>
                <w:sz w:val="20"/>
                <w:szCs w:val="20"/>
              </w:rPr>
            </w:pPr>
          </w:p>
        </w:tc>
      </w:tr>
      <w:tr w:rsidR="00134838" w:rsidTr="003F23F1">
        <w:trPr>
          <w:jc w:val="center"/>
        </w:trPr>
        <w:tc>
          <w:tcPr>
            <w:tcW w:w="1672" w:type="dxa"/>
            <w:vAlign w:val="center"/>
          </w:tcPr>
          <w:p w:rsidR="00134838" w:rsidRPr="008E5FB7" w:rsidRDefault="00134838" w:rsidP="00134838">
            <w:pPr>
              <w:jc w:val="center"/>
              <w:rPr>
                <w:sz w:val="24"/>
              </w:rPr>
            </w:pPr>
            <w:r w:rsidRPr="008E5FB7">
              <w:rPr>
                <w:sz w:val="24"/>
              </w:rPr>
              <w:t>SEM-II</w:t>
            </w:r>
          </w:p>
        </w:tc>
        <w:tc>
          <w:tcPr>
            <w:tcW w:w="1658" w:type="dxa"/>
            <w:vAlign w:val="center"/>
          </w:tcPr>
          <w:p w:rsidR="00134838" w:rsidRPr="008B4695" w:rsidRDefault="00134838" w:rsidP="00134838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Core-02</w:t>
            </w:r>
          </w:p>
        </w:tc>
        <w:tc>
          <w:tcPr>
            <w:tcW w:w="3600" w:type="dxa"/>
            <w:vAlign w:val="center"/>
          </w:tcPr>
          <w:p w:rsidR="00134838" w:rsidRPr="008B4695" w:rsidRDefault="00134838" w:rsidP="00134838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Plant Ecology and Taxonomy</w:t>
            </w:r>
          </w:p>
        </w:tc>
        <w:tc>
          <w:tcPr>
            <w:tcW w:w="1499" w:type="dxa"/>
            <w:vAlign w:val="center"/>
          </w:tcPr>
          <w:p w:rsidR="00134838" w:rsidRPr="008B4695" w:rsidRDefault="00134838" w:rsidP="00807555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6 credits</w:t>
            </w:r>
          </w:p>
        </w:tc>
        <w:tc>
          <w:tcPr>
            <w:tcW w:w="1741" w:type="dxa"/>
            <w:vAlign w:val="center"/>
          </w:tcPr>
          <w:p w:rsidR="00134838" w:rsidRPr="008B4695" w:rsidRDefault="00807555" w:rsidP="00807555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60 hours</w:t>
            </w:r>
          </w:p>
        </w:tc>
      </w:tr>
      <w:tr w:rsidR="002F79B2" w:rsidTr="003F23F1">
        <w:trPr>
          <w:jc w:val="center"/>
        </w:trPr>
        <w:tc>
          <w:tcPr>
            <w:tcW w:w="10170" w:type="dxa"/>
            <w:gridSpan w:val="5"/>
            <w:vAlign w:val="center"/>
          </w:tcPr>
          <w:p w:rsidR="002F79B2" w:rsidRPr="008B4695" w:rsidRDefault="002F79B2" w:rsidP="00807555">
            <w:pPr>
              <w:jc w:val="center"/>
              <w:rPr>
                <w:sz w:val="20"/>
                <w:szCs w:val="20"/>
              </w:rPr>
            </w:pPr>
          </w:p>
        </w:tc>
      </w:tr>
      <w:tr w:rsidR="00807555" w:rsidTr="003F23F1">
        <w:trPr>
          <w:jc w:val="center"/>
        </w:trPr>
        <w:tc>
          <w:tcPr>
            <w:tcW w:w="1672" w:type="dxa"/>
            <w:vMerge w:val="restart"/>
            <w:vAlign w:val="center"/>
          </w:tcPr>
          <w:p w:rsidR="00807555" w:rsidRPr="00FB7C0B" w:rsidRDefault="00807555" w:rsidP="00807555">
            <w:pPr>
              <w:jc w:val="center"/>
              <w:rPr>
                <w:sz w:val="28"/>
                <w:szCs w:val="28"/>
              </w:rPr>
            </w:pPr>
            <w:r w:rsidRPr="008E5FB7">
              <w:rPr>
                <w:sz w:val="24"/>
              </w:rPr>
              <w:t>SEM-III</w:t>
            </w:r>
          </w:p>
        </w:tc>
        <w:tc>
          <w:tcPr>
            <w:tcW w:w="1658" w:type="dxa"/>
            <w:vAlign w:val="center"/>
          </w:tcPr>
          <w:p w:rsidR="00807555" w:rsidRDefault="00807555" w:rsidP="00807555">
            <w:pPr>
              <w:jc w:val="center"/>
              <w:rPr>
                <w:sz w:val="24"/>
              </w:rPr>
            </w:pPr>
            <w:r w:rsidRPr="008B4695">
              <w:rPr>
                <w:sz w:val="20"/>
                <w:szCs w:val="20"/>
              </w:rPr>
              <w:t>Core-03</w:t>
            </w:r>
          </w:p>
        </w:tc>
        <w:tc>
          <w:tcPr>
            <w:tcW w:w="3600" w:type="dxa"/>
            <w:vAlign w:val="center"/>
          </w:tcPr>
          <w:p w:rsidR="00807555" w:rsidRDefault="00807555" w:rsidP="00807555">
            <w:pPr>
              <w:jc w:val="center"/>
              <w:rPr>
                <w:sz w:val="24"/>
              </w:rPr>
            </w:pPr>
            <w:r w:rsidRPr="008B4695">
              <w:rPr>
                <w:sz w:val="20"/>
                <w:szCs w:val="20"/>
              </w:rPr>
              <w:t>Plant Anatomy and Embryology</w:t>
            </w:r>
          </w:p>
        </w:tc>
        <w:tc>
          <w:tcPr>
            <w:tcW w:w="1499" w:type="dxa"/>
            <w:vAlign w:val="center"/>
          </w:tcPr>
          <w:p w:rsidR="00807555" w:rsidRPr="00FB7C0B" w:rsidRDefault="00807555" w:rsidP="00807555">
            <w:pPr>
              <w:jc w:val="center"/>
              <w:rPr>
                <w:sz w:val="28"/>
                <w:szCs w:val="28"/>
              </w:rPr>
            </w:pPr>
            <w:r w:rsidRPr="008B4695">
              <w:rPr>
                <w:sz w:val="20"/>
                <w:szCs w:val="20"/>
              </w:rPr>
              <w:t>6 credits</w:t>
            </w:r>
          </w:p>
        </w:tc>
        <w:tc>
          <w:tcPr>
            <w:tcW w:w="1741" w:type="dxa"/>
            <w:vAlign w:val="center"/>
          </w:tcPr>
          <w:p w:rsidR="00807555" w:rsidRPr="00FB7C0B" w:rsidRDefault="00807555" w:rsidP="00807555">
            <w:pPr>
              <w:jc w:val="center"/>
              <w:rPr>
                <w:sz w:val="28"/>
                <w:szCs w:val="28"/>
              </w:rPr>
            </w:pPr>
            <w:r w:rsidRPr="008B4695">
              <w:rPr>
                <w:sz w:val="20"/>
                <w:szCs w:val="20"/>
              </w:rPr>
              <w:t>60 hours</w:t>
            </w:r>
          </w:p>
        </w:tc>
      </w:tr>
      <w:tr w:rsidR="00807555" w:rsidTr="003F23F1">
        <w:trPr>
          <w:jc w:val="center"/>
        </w:trPr>
        <w:tc>
          <w:tcPr>
            <w:tcW w:w="1672" w:type="dxa"/>
            <w:vMerge/>
            <w:vAlign w:val="center"/>
          </w:tcPr>
          <w:p w:rsidR="00807555" w:rsidRPr="00FB7C0B" w:rsidRDefault="00807555" w:rsidP="00807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807555" w:rsidRDefault="00807555" w:rsidP="00807555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SEC-01</w:t>
            </w:r>
            <w:r w:rsidR="00B92819">
              <w:rPr>
                <w:sz w:val="20"/>
                <w:szCs w:val="20"/>
              </w:rPr>
              <w:t>A</w:t>
            </w:r>
          </w:p>
          <w:p w:rsidR="00807555" w:rsidRDefault="00B92819" w:rsidP="0080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SEC-01B</w:t>
            </w:r>
          </w:p>
          <w:p w:rsidR="00807555" w:rsidRDefault="00807555" w:rsidP="00807555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SEC-0</w:t>
            </w:r>
            <w:r w:rsidR="00B92819">
              <w:rPr>
                <w:sz w:val="20"/>
                <w:szCs w:val="20"/>
              </w:rPr>
              <w:t>1C</w:t>
            </w:r>
          </w:p>
          <w:p w:rsidR="00807555" w:rsidRPr="00FA0DD5" w:rsidRDefault="00FA0DD5" w:rsidP="00807555">
            <w:pPr>
              <w:jc w:val="center"/>
              <w:rPr>
                <w:sz w:val="20"/>
                <w:szCs w:val="20"/>
              </w:rPr>
            </w:pPr>
            <w:r w:rsidRPr="00FA0DD5">
              <w:rPr>
                <w:sz w:val="20"/>
                <w:szCs w:val="20"/>
              </w:rPr>
              <w:t>SEC</w:t>
            </w:r>
            <w:r>
              <w:rPr>
                <w:sz w:val="20"/>
                <w:szCs w:val="20"/>
              </w:rPr>
              <w:t>-0</w:t>
            </w:r>
            <w:r w:rsidR="00B92819">
              <w:rPr>
                <w:sz w:val="20"/>
                <w:szCs w:val="20"/>
              </w:rPr>
              <w:t>1D</w:t>
            </w:r>
          </w:p>
        </w:tc>
        <w:tc>
          <w:tcPr>
            <w:tcW w:w="3600" w:type="dxa"/>
            <w:vAlign w:val="center"/>
          </w:tcPr>
          <w:p w:rsidR="00807555" w:rsidRDefault="00807555" w:rsidP="00807555">
            <w:pPr>
              <w:jc w:val="center"/>
              <w:rPr>
                <w:sz w:val="20"/>
                <w:szCs w:val="20"/>
              </w:rPr>
            </w:pPr>
            <w:proofErr w:type="spellStart"/>
            <w:r w:rsidRPr="008B4695">
              <w:rPr>
                <w:sz w:val="20"/>
                <w:szCs w:val="20"/>
              </w:rPr>
              <w:t>Ethnobotany</w:t>
            </w:r>
            <w:proofErr w:type="spellEnd"/>
          </w:p>
          <w:p w:rsidR="00807555" w:rsidRDefault="00807555" w:rsidP="00807555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Medicinal Botany -I</w:t>
            </w:r>
          </w:p>
          <w:p w:rsidR="00807555" w:rsidRDefault="00807555" w:rsidP="00807555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Mushroom Cultivation</w:t>
            </w:r>
          </w:p>
          <w:p w:rsidR="00FA0DD5" w:rsidRDefault="00FA0DD5" w:rsidP="0080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Horticulture-I</w:t>
            </w:r>
          </w:p>
          <w:p w:rsidR="00807555" w:rsidRDefault="00807555" w:rsidP="00807555">
            <w:pPr>
              <w:jc w:val="center"/>
              <w:rPr>
                <w:sz w:val="24"/>
              </w:rPr>
            </w:pPr>
            <w:r w:rsidRPr="008B4695">
              <w:rPr>
                <w:b/>
                <w:bCs/>
                <w:sz w:val="20"/>
                <w:szCs w:val="20"/>
              </w:rPr>
              <w:t xml:space="preserve">Students have to select </w:t>
            </w:r>
            <w:r>
              <w:rPr>
                <w:b/>
                <w:bCs/>
                <w:sz w:val="20"/>
                <w:szCs w:val="20"/>
              </w:rPr>
              <w:t>only one paper</w:t>
            </w:r>
          </w:p>
        </w:tc>
        <w:tc>
          <w:tcPr>
            <w:tcW w:w="1499" w:type="dxa"/>
            <w:vAlign w:val="center"/>
          </w:tcPr>
          <w:p w:rsidR="00807555" w:rsidRPr="00FB7C0B" w:rsidRDefault="00807555" w:rsidP="00807555">
            <w:pPr>
              <w:jc w:val="center"/>
              <w:rPr>
                <w:sz w:val="28"/>
                <w:szCs w:val="28"/>
              </w:rPr>
            </w:pPr>
            <w:r w:rsidRPr="008B4695">
              <w:rPr>
                <w:sz w:val="20"/>
                <w:szCs w:val="20"/>
              </w:rPr>
              <w:t>4 credits</w:t>
            </w:r>
          </w:p>
        </w:tc>
        <w:tc>
          <w:tcPr>
            <w:tcW w:w="1741" w:type="dxa"/>
            <w:vAlign w:val="center"/>
          </w:tcPr>
          <w:p w:rsidR="00807555" w:rsidRPr="00FB7C0B" w:rsidRDefault="00807555" w:rsidP="00807555">
            <w:pPr>
              <w:jc w:val="center"/>
              <w:rPr>
                <w:sz w:val="28"/>
                <w:szCs w:val="28"/>
              </w:rPr>
            </w:pPr>
            <w:r w:rsidRPr="008B4695">
              <w:rPr>
                <w:sz w:val="20"/>
                <w:szCs w:val="20"/>
              </w:rPr>
              <w:t>45 hours</w:t>
            </w:r>
          </w:p>
        </w:tc>
      </w:tr>
      <w:tr w:rsidR="004114B6" w:rsidTr="003F23F1">
        <w:trPr>
          <w:jc w:val="center"/>
        </w:trPr>
        <w:tc>
          <w:tcPr>
            <w:tcW w:w="10170" w:type="dxa"/>
            <w:gridSpan w:val="5"/>
            <w:vAlign w:val="center"/>
          </w:tcPr>
          <w:p w:rsidR="004114B6" w:rsidRPr="008B4695" w:rsidRDefault="004114B6" w:rsidP="00807555">
            <w:pPr>
              <w:jc w:val="center"/>
              <w:rPr>
                <w:sz w:val="20"/>
                <w:szCs w:val="20"/>
              </w:rPr>
            </w:pPr>
          </w:p>
        </w:tc>
      </w:tr>
      <w:tr w:rsidR="00807555" w:rsidTr="003F23F1">
        <w:trPr>
          <w:jc w:val="center"/>
        </w:trPr>
        <w:tc>
          <w:tcPr>
            <w:tcW w:w="1672" w:type="dxa"/>
            <w:vMerge w:val="restart"/>
            <w:vAlign w:val="center"/>
          </w:tcPr>
          <w:p w:rsidR="00807555" w:rsidRPr="00FB7C0B" w:rsidRDefault="00807555" w:rsidP="00807555">
            <w:pPr>
              <w:jc w:val="center"/>
              <w:rPr>
                <w:sz w:val="28"/>
                <w:szCs w:val="28"/>
              </w:rPr>
            </w:pPr>
            <w:r w:rsidRPr="008E5FB7">
              <w:rPr>
                <w:sz w:val="24"/>
              </w:rPr>
              <w:t>SEM-I</w:t>
            </w:r>
            <w:r>
              <w:rPr>
                <w:sz w:val="24"/>
              </w:rPr>
              <w:t>V</w:t>
            </w:r>
          </w:p>
        </w:tc>
        <w:tc>
          <w:tcPr>
            <w:tcW w:w="1658" w:type="dxa"/>
            <w:vAlign w:val="center"/>
          </w:tcPr>
          <w:p w:rsidR="00807555" w:rsidRDefault="00807555" w:rsidP="00807555">
            <w:pPr>
              <w:jc w:val="center"/>
              <w:rPr>
                <w:sz w:val="24"/>
              </w:rPr>
            </w:pPr>
            <w:r w:rsidRPr="008B4695">
              <w:rPr>
                <w:sz w:val="20"/>
                <w:szCs w:val="20"/>
              </w:rPr>
              <w:t>Core-04</w:t>
            </w:r>
          </w:p>
        </w:tc>
        <w:tc>
          <w:tcPr>
            <w:tcW w:w="3600" w:type="dxa"/>
            <w:vAlign w:val="center"/>
          </w:tcPr>
          <w:p w:rsidR="00807555" w:rsidRDefault="00807555" w:rsidP="00807555">
            <w:pPr>
              <w:jc w:val="center"/>
              <w:rPr>
                <w:sz w:val="24"/>
              </w:rPr>
            </w:pPr>
            <w:r w:rsidRPr="008B4695">
              <w:rPr>
                <w:sz w:val="20"/>
                <w:szCs w:val="20"/>
              </w:rPr>
              <w:t>Physiology and Metabolism</w:t>
            </w:r>
          </w:p>
        </w:tc>
        <w:tc>
          <w:tcPr>
            <w:tcW w:w="1499" w:type="dxa"/>
            <w:vAlign w:val="center"/>
          </w:tcPr>
          <w:p w:rsidR="00807555" w:rsidRPr="00FB7C0B" w:rsidRDefault="00807555" w:rsidP="00807555">
            <w:pPr>
              <w:jc w:val="center"/>
              <w:rPr>
                <w:sz w:val="28"/>
                <w:szCs w:val="28"/>
              </w:rPr>
            </w:pPr>
            <w:r w:rsidRPr="008B4695">
              <w:rPr>
                <w:sz w:val="20"/>
                <w:szCs w:val="20"/>
              </w:rPr>
              <w:t>6 credits</w:t>
            </w:r>
          </w:p>
        </w:tc>
        <w:tc>
          <w:tcPr>
            <w:tcW w:w="1741" w:type="dxa"/>
            <w:vAlign w:val="center"/>
          </w:tcPr>
          <w:p w:rsidR="00807555" w:rsidRPr="00FB7C0B" w:rsidRDefault="00807555" w:rsidP="00807555">
            <w:pPr>
              <w:jc w:val="center"/>
              <w:rPr>
                <w:sz w:val="28"/>
                <w:szCs w:val="28"/>
              </w:rPr>
            </w:pPr>
            <w:r w:rsidRPr="008B4695">
              <w:rPr>
                <w:sz w:val="20"/>
                <w:szCs w:val="20"/>
              </w:rPr>
              <w:t>60 hours</w:t>
            </w:r>
          </w:p>
        </w:tc>
      </w:tr>
      <w:tr w:rsidR="00807555" w:rsidTr="003F23F1">
        <w:trPr>
          <w:jc w:val="center"/>
        </w:trPr>
        <w:tc>
          <w:tcPr>
            <w:tcW w:w="1672" w:type="dxa"/>
            <w:vMerge/>
            <w:vAlign w:val="center"/>
          </w:tcPr>
          <w:p w:rsidR="00807555" w:rsidRPr="00FB7C0B" w:rsidRDefault="00807555" w:rsidP="00807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807555" w:rsidRDefault="00807555" w:rsidP="00807555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SEC-0</w:t>
            </w:r>
            <w:r w:rsidR="00B92819">
              <w:rPr>
                <w:sz w:val="20"/>
                <w:szCs w:val="20"/>
              </w:rPr>
              <w:t>4A</w:t>
            </w:r>
          </w:p>
          <w:p w:rsidR="00807555" w:rsidRDefault="00807555" w:rsidP="00807555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SEC-0</w:t>
            </w:r>
            <w:r w:rsidR="00B92819">
              <w:rPr>
                <w:sz w:val="20"/>
                <w:szCs w:val="20"/>
              </w:rPr>
              <w:t>4B</w:t>
            </w:r>
          </w:p>
          <w:p w:rsidR="00807555" w:rsidRDefault="00807555" w:rsidP="00807555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SEC-0</w:t>
            </w:r>
            <w:r w:rsidR="00B92819">
              <w:rPr>
                <w:sz w:val="20"/>
                <w:szCs w:val="20"/>
              </w:rPr>
              <w:t>4C</w:t>
            </w:r>
          </w:p>
          <w:p w:rsidR="00807555" w:rsidRDefault="00807555" w:rsidP="00980380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807555" w:rsidRDefault="00807555" w:rsidP="00807555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Medicinal Botany -II</w:t>
            </w:r>
          </w:p>
          <w:p w:rsidR="00807555" w:rsidRDefault="00807555" w:rsidP="00807555">
            <w:pPr>
              <w:jc w:val="center"/>
              <w:rPr>
                <w:sz w:val="20"/>
                <w:szCs w:val="20"/>
              </w:rPr>
            </w:pPr>
            <w:proofErr w:type="spellStart"/>
            <w:r w:rsidRPr="008B4695">
              <w:rPr>
                <w:sz w:val="20"/>
                <w:szCs w:val="20"/>
              </w:rPr>
              <w:t>Biofertilizers</w:t>
            </w:r>
            <w:proofErr w:type="spellEnd"/>
          </w:p>
          <w:p w:rsidR="00304B54" w:rsidRDefault="00304B54" w:rsidP="0030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Horticulture-II</w:t>
            </w:r>
          </w:p>
          <w:p w:rsidR="00807555" w:rsidRDefault="00807555" w:rsidP="00807555">
            <w:pPr>
              <w:jc w:val="center"/>
              <w:rPr>
                <w:sz w:val="24"/>
              </w:rPr>
            </w:pPr>
            <w:r w:rsidRPr="008B4695">
              <w:rPr>
                <w:b/>
                <w:bCs/>
                <w:sz w:val="20"/>
                <w:szCs w:val="20"/>
              </w:rPr>
              <w:t xml:space="preserve">Students have to select </w:t>
            </w:r>
            <w:r>
              <w:rPr>
                <w:b/>
                <w:bCs/>
                <w:sz w:val="20"/>
                <w:szCs w:val="20"/>
              </w:rPr>
              <w:t>only one paper</w:t>
            </w:r>
          </w:p>
        </w:tc>
        <w:tc>
          <w:tcPr>
            <w:tcW w:w="1499" w:type="dxa"/>
            <w:vAlign w:val="center"/>
          </w:tcPr>
          <w:p w:rsidR="00807555" w:rsidRPr="00FB7C0B" w:rsidRDefault="00807555" w:rsidP="00807555">
            <w:pPr>
              <w:jc w:val="center"/>
              <w:rPr>
                <w:sz w:val="28"/>
                <w:szCs w:val="28"/>
              </w:rPr>
            </w:pPr>
            <w:r w:rsidRPr="008B4695">
              <w:rPr>
                <w:sz w:val="20"/>
                <w:szCs w:val="20"/>
              </w:rPr>
              <w:t>4 credits</w:t>
            </w:r>
          </w:p>
        </w:tc>
        <w:tc>
          <w:tcPr>
            <w:tcW w:w="1741" w:type="dxa"/>
            <w:vAlign w:val="center"/>
          </w:tcPr>
          <w:p w:rsidR="00807555" w:rsidRPr="00FB7C0B" w:rsidRDefault="00807555" w:rsidP="00807555">
            <w:pPr>
              <w:jc w:val="center"/>
              <w:rPr>
                <w:sz w:val="28"/>
                <w:szCs w:val="28"/>
              </w:rPr>
            </w:pPr>
            <w:r w:rsidRPr="008B4695">
              <w:rPr>
                <w:sz w:val="20"/>
                <w:szCs w:val="20"/>
              </w:rPr>
              <w:t>45 hours</w:t>
            </w:r>
          </w:p>
        </w:tc>
      </w:tr>
      <w:tr w:rsidR="002F79B2" w:rsidTr="003F23F1">
        <w:trPr>
          <w:jc w:val="center"/>
        </w:trPr>
        <w:tc>
          <w:tcPr>
            <w:tcW w:w="10170" w:type="dxa"/>
            <w:gridSpan w:val="5"/>
            <w:vAlign w:val="center"/>
          </w:tcPr>
          <w:p w:rsidR="002F79B2" w:rsidRPr="008B4695" w:rsidRDefault="002F79B2" w:rsidP="00807555">
            <w:pPr>
              <w:jc w:val="center"/>
              <w:rPr>
                <w:sz w:val="20"/>
                <w:szCs w:val="20"/>
              </w:rPr>
            </w:pPr>
          </w:p>
        </w:tc>
      </w:tr>
      <w:tr w:rsidR="004114B6" w:rsidTr="003F23F1">
        <w:trPr>
          <w:jc w:val="center"/>
        </w:trPr>
        <w:tc>
          <w:tcPr>
            <w:tcW w:w="1672" w:type="dxa"/>
            <w:vMerge w:val="restart"/>
            <w:vAlign w:val="center"/>
          </w:tcPr>
          <w:p w:rsidR="004114B6" w:rsidRPr="00FB7C0B" w:rsidRDefault="004114B6" w:rsidP="00807555">
            <w:pPr>
              <w:jc w:val="center"/>
              <w:rPr>
                <w:sz w:val="28"/>
                <w:szCs w:val="28"/>
              </w:rPr>
            </w:pPr>
            <w:r w:rsidRPr="008E5FB7">
              <w:rPr>
                <w:sz w:val="24"/>
              </w:rPr>
              <w:t>SEM-</w:t>
            </w:r>
            <w:r>
              <w:rPr>
                <w:sz w:val="24"/>
              </w:rPr>
              <w:t>V</w:t>
            </w:r>
          </w:p>
        </w:tc>
        <w:tc>
          <w:tcPr>
            <w:tcW w:w="1658" w:type="dxa"/>
            <w:vAlign w:val="center"/>
          </w:tcPr>
          <w:p w:rsidR="004114B6" w:rsidRPr="008B4695" w:rsidRDefault="004114B6" w:rsidP="00807555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DSE-01</w:t>
            </w:r>
            <w:r w:rsidR="00B92819">
              <w:rPr>
                <w:sz w:val="20"/>
                <w:szCs w:val="20"/>
              </w:rPr>
              <w:t>A</w:t>
            </w:r>
          </w:p>
          <w:p w:rsidR="004114B6" w:rsidRPr="008B4695" w:rsidRDefault="00B92819" w:rsidP="0080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DSE-01B</w:t>
            </w:r>
          </w:p>
          <w:p w:rsidR="004114B6" w:rsidRPr="008B4695" w:rsidRDefault="00B92819" w:rsidP="00807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DSE-01C</w:t>
            </w:r>
          </w:p>
          <w:p w:rsidR="004114B6" w:rsidRDefault="004114B6" w:rsidP="00F3023A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DSE-04</w:t>
            </w:r>
            <w:r w:rsidR="00B92819">
              <w:rPr>
                <w:sz w:val="20"/>
                <w:szCs w:val="20"/>
              </w:rPr>
              <w:t>1D</w:t>
            </w:r>
          </w:p>
          <w:p w:rsidR="004114B6" w:rsidRDefault="004114B6" w:rsidP="0095448D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4114B6" w:rsidRPr="008B4695" w:rsidRDefault="004114B6" w:rsidP="00807555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Cell and Molecular Biology</w:t>
            </w:r>
          </w:p>
          <w:p w:rsidR="004114B6" w:rsidRPr="008B4695" w:rsidRDefault="004114B6" w:rsidP="0095448D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Analytical Techniques</w:t>
            </w:r>
          </w:p>
          <w:p w:rsidR="004114B6" w:rsidRDefault="004114B6" w:rsidP="00807555">
            <w:pPr>
              <w:jc w:val="center"/>
              <w:rPr>
                <w:sz w:val="20"/>
                <w:szCs w:val="20"/>
              </w:rPr>
            </w:pPr>
            <w:r w:rsidRPr="002F79B2">
              <w:rPr>
                <w:sz w:val="20"/>
                <w:szCs w:val="20"/>
              </w:rPr>
              <w:t>Plant Biochemistry</w:t>
            </w:r>
          </w:p>
          <w:p w:rsidR="00304B54" w:rsidRPr="002F79B2" w:rsidRDefault="0032649C" w:rsidP="0030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Fundamentals </w:t>
            </w:r>
            <w:r w:rsidR="00304B54">
              <w:rPr>
                <w:sz w:val="20"/>
                <w:szCs w:val="20"/>
              </w:rPr>
              <w:t>Horticulture</w:t>
            </w:r>
          </w:p>
          <w:p w:rsidR="004114B6" w:rsidRDefault="00BD1495" w:rsidP="00807555">
            <w:pPr>
              <w:jc w:val="center"/>
              <w:rPr>
                <w:sz w:val="24"/>
              </w:rPr>
            </w:pPr>
            <w:r w:rsidRPr="008B4695">
              <w:rPr>
                <w:b/>
                <w:bCs/>
                <w:sz w:val="20"/>
                <w:szCs w:val="20"/>
              </w:rPr>
              <w:t xml:space="preserve">Students have to select </w:t>
            </w:r>
            <w:r>
              <w:rPr>
                <w:b/>
                <w:bCs/>
                <w:sz w:val="20"/>
                <w:szCs w:val="20"/>
              </w:rPr>
              <w:t>only one paper</w:t>
            </w:r>
          </w:p>
        </w:tc>
        <w:tc>
          <w:tcPr>
            <w:tcW w:w="1499" w:type="dxa"/>
            <w:vAlign w:val="center"/>
          </w:tcPr>
          <w:p w:rsidR="004114B6" w:rsidRPr="00FB7C0B" w:rsidRDefault="004114B6" w:rsidP="00807555">
            <w:pPr>
              <w:jc w:val="center"/>
              <w:rPr>
                <w:sz w:val="28"/>
                <w:szCs w:val="28"/>
              </w:rPr>
            </w:pPr>
            <w:r w:rsidRPr="008B4695">
              <w:rPr>
                <w:sz w:val="20"/>
                <w:szCs w:val="20"/>
              </w:rPr>
              <w:t>6 credits</w:t>
            </w:r>
          </w:p>
        </w:tc>
        <w:tc>
          <w:tcPr>
            <w:tcW w:w="1741" w:type="dxa"/>
            <w:vAlign w:val="center"/>
          </w:tcPr>
          <w:p w:rsidR="004114B6" w:rsidRPr="00FB7C0B" w:rsidRDefault="004114B6" w:rsidP="00807555">
            <w:pPr>
              <w:jc w:val="center"/>
              <w:rPr>
                <w:sz w:val="28"/>
                <w:szCs w:val="28"/>
              </w:rPr>
            </w:pPr>
            <w:r w:rsidRPr="008B4695">
              <w:rPr>
                <w:sz w:val="20"/>
                <w:szCs w:val="20"/>
              </w:rPr>
              <w:t>60 hours</w:t>
            </w:r>
          </w:p>
        </w:tc>
      </w:tr>
      <w:tr w:rsidR="004114B6" w:rsidTr="003F23F1">
        <w:trPr>
          <w:jc w:val="center"/>
        </w:trPr>
        <w:tc>
          <w:tcPr>
            <w:tcW w:w="1672" w:type="dxa"/>
            <w:vMerge/>
            <w:vAlign w:val="center"/>
          </w:tcPr>
          <w:p w:rsidR="004114B6" w:rsidRPr="00FB7C0B" w:rsidRDefault="004114B6" w:rsidP="004114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4114B6" w:rsidRPr="008B4695" w:rsidRDefault="004114B6" w:rsidP="004114B6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SEC-0</w:t>
            </w:r>
            <w:r w:rsidR="00B92819">
              <w:rPr>
                <w:sz w:val="20"/>
                <w:szCs w:val="20"/>
              </w:rPr>
              <w:t>5A</w:t>
            </w:r>
          </w:p>
          <w:p w:rsidR="004114B6" w:rsidRPr="008B4695" w:rsidRDefault="004114B6" w:rsidP="004114B6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SEC-</w:t>
            </w:r>
            <w:r w:rsidR="0040219D">
              <w:rPr>
                <w:sz w:val="20"/>
                <w:szCs w:val="20"/>
              </w:rPr>
              <w:t>0</w:t>
            </w:r>
            <w:r w:rsidR="00B92819">
              <w:rPr>
                <w:sz w:val="20"/>
                <w:szCs w:val="20"/>
              </w:rPr>
              <w:t>5B</w:t>
            </w:r>
          </w:p>
          <w:p w:rsidR="004114B6" w:rsidRDefault="004114B6" w:rsidP="004114B6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SEC-</w:t>
            </w:r>
            <w:r w:rsidR="00B92819">
              <w:rPr>
                <w:sz w:val="20"/>
                <w:szCs w:val="20"/>
              </w:rPr>
              <w:t>05C</w:t>
            </w:r>
          </w:p>
          <w:p w:rsidR="00304B54" w:rsidRDefault="00B92819" w:rsidP="00411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SEC-05D</w:t>
            </w:r>
          </w:p>
          <w:p w:rsidR="004114B6" w:rsidRDefault="004114B6" w:rsidP="004114B6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4114B6" w:rsidRPr="008B4695" w:rsidRDefault="004114B6" w:rsidP="004114B6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Floriculture</w:t>
            </w:r>
          </w:p>
          <w:p w:rsidR="004114B6" w:rsidRPr="008B4695" w:rsidRDefault="004114B6" w:rsidP="004114B6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Seed Technology-I</w:t>
            </w:r>
          </w:p>
          <w:p w:rsidR="004114B6" w:rsidRDefault="004114B6" w:rsidP="004114B6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Fruit Preservation</w:t>
            </w:r>
          </w:p>
          <w:p w:rsidR="00304B54" w:rsidRPr="008B4695" w:rsidRDefault="00304B54" w:rsidP="00411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Horticulture-</w:t>
            </w:r>
            <w:r w:rsidR="00DA280A">
              <w:rPr>
                <w:sz w:val="20"/>
                <w:szCs w:val="20"/>
              </w:rPr>
              <w:t>III</w:t>
            </w:r>
          </w:p>
          <w:p w:rsidR="004114B6" w:rsidRDefault="00BD1495" w:rsidP="004114B6">
            <w:pPr>
              <w:jc w:val="center"/>
              <w:rPr>
                <w:sz w:val="24"/>
              </w:rPr>
            </w:pPr>
            <w:r w:rsidRPr="008B4695">
              <w:rPr>
                <w:b/>
                <w:bCs/>
                <w:sz w:val="20"/>
                <w:szCs w:val="20"/>
              </w:rPr>
              <w:t xml:space="preserve">Students have to select </w:t>
            </w:r>
            <w:r>
              <w:rPr>
                <w:b/>
                <w:bCs/>
                <w:sz w:val="20"/>
                <w:szCs w:val="20"/>
              </w:rPr>
              <w:t>only one paper</w:t>
            </w:r>
          </w:p>
        </w:tc>
        <w:tc>
          <w:tcPr>
            <w:tcW w:w="1499" w:type="dxa"/>
            <w:vAlign w:val="center"/>
          </w:tcPr>
          <w:p w:rsidR="004114B6" w:rsidRPr="00FB7C0B" w:rsidRDefault="004114B6" w:rsidP="004114B6">
            <w:pPr>
              <w:jc w:val="center"/>
              <w:rPr>
                <w:sz w:val="28"/>
                <w:szCs w:val="28"/>
              </w:rPr>
            </w:pPr>
            <w:r w:rsidRPr="008B4695">
              <w:rPr>
                <w:sz w:val="20"/>
                <w:szCs w:val="20"/>
              </w:rPr>
              <w:t>4 credits</w:t>
            </w:r>
          </w:p>
        </w:tc>
        <w:tc>
          <w:tcPr>
            <w:tcW w:w="1741" w:type="dxa"/>
            <w:vAlign w:val="center"/>
          </w:tcPr>
          <w:p w:rsidR="004114B6" w:rsidRPr="00FB7C0B" w:rsidRDefault="004114B6" w:rsidP="004114B6">
            <w:pPr>
              <w:jc w:val="center"/>
              <w:rPr>
                <w:sz w:val="28"/>
                <w:szCs w:val="28"/>
              </w:rPr>
            </w:pPr>
            <w:r w:rsidRPr="008B4695">
              <w:rPr>
                <w:sz w:val="20"/>
                <w:szCs w:val="20"/>
              </w:rPr>
              <w:t>45 hours</w:t>
            </w:r>
          </w:p>
        </w:tc>
      </w:tr>
      <w:tr w:rsidR="002F79B2" w:rsidTr="003F23F1">
        <w:trPr>
          <w:jc w:val="center"/>
        </w:trPr>
        <w:tc>
          <w:tcPr>
            <w:tcW w:w="10170" w:type="dxa"/>
            <w:gridSpan w:val="5"/>
            <w:vAlign w:val="center"/>
          </w:tcPr>
          <w:p w:rsidR="002F79B2" w:rsidRPr="008B4695" w:rsidRDefault="002F79B2" w:rsidP="004114B6">
            <w:pPr>
              <w:jc w:val="center"/>
              <w:rPr>
                <w:sz w:val="20"/>
                <w:szCs w:val="20"/>
              </w:rPr>
            </w:pPr>
          </w:p>
        </w:tc>
      </w:tr>
      <w:tr w:rsidR="002F79B2" w:rsidTr="003F23F1">
        <w:trPr>
          <w:jc w:val="center"/>
        </w:trPr>
        <w:tc>
          <w:tcPr>
            <w:tcW w:w="1672" w:type="dxa"/>
            <w:vMerge w:val="restart"/>
            <w:vAlign w:val="center"/>
          </w:tcPr>
          <w:p w:rsidR="002F79B2" w:rsidRPr="00FB7C0B" w:rsidRDefault="002F79B2" w:rsidP="004114B6">
            <w:pPr>
              <w:jc w:val="center"/>
              <w:rPr>
                <w:sz w:val="28"/>
                <w:szCs w:val="28"/>
              </w:rPr>
            </w:pPr>
            <w:r w:rsidRPr="008E5FB7">
              <w:rPr>
                <w:sz w:val="24"/>
              </w:rPr>
              <w:t>SEM-</w:t>
            </w:r>
            <w:r>
              <w:rPr>
                <w:sz w:val="24"/>
              </w:rPr>
              <w:t>VI</w:t>
            </w:r>
          </w:p>
        </w:tc>
        <w:tc>
          <w:tcPr>
            <w:tcW w:w="1658" w:type="dxa"/>
            <w:vAlign w:val="center"/>
          </w:tcPr>
          <w:p w:rsidR="002F79B2" w:rsidRPr="008B4695" w:rsidRDefault="002F79B2" w:rsidP="004114B6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DSE-0</w:t>
            </w:r>
            <w:r w:rsidR="00B92819">
              <w:rPr>
                <w:sz w:val="20"/>
                <w:szCs w:val="20"/>
              </w:rPr>
              <w:t>2A</w:t>
            </w:r>
          </w:p>
          <w:p w:rsidR="002F79B2" w:rsidRPr="008B4695" w:rsidRDefault="002F79B2" w:rsidP="004114B6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DSE-0</w:t>
            </w:r>
            <w:r w:rsidR="00B92819">
              <w:rPr>
                <w:sz w:val="20"/>
                <w:szCs w:val="20"/>
              </w:rPr>
              <w:t>2B</w:t>
            </w:r>
          </w:p>
          <w:p w:rsidR="002F79B2" w:rsidRPr="008B4695" w:rsidRDefault="002F79B2" w:rsidP="004114B6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DSE-0</w:t>
            </w:r>
            <w:r w:rsidR="00B92819">
              <w:rPr>
                <w:sz w:val="20"/>
                <w:szCs w:val="20"/>
              </w:rPr>
              <w:t>2C</w:t>
            </w:r>
          </w:p>
          <w:p w:rsidR="002F79B2" w:rsidRDefault="002F79B2" w:rsidP="004114B6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DSE-0</w:t>
            </w:r>
            <w:r w:rsidR="00B92819">
              <w:rPr>
                <w:sz w:val="20"/>
                <w:szCs w:val="20"/>
              </w:rPr>
              <w:t>2D</w:t>
            </w:r>
          </w:p>
          <w:p w:rsidR="002F79B2" w:rsidRDefault="002F79B2" w:rsidP="0001015E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2F79B2" w:rsidRPr="004114B6" w:rsidRDefault="002F79B2" w:rsidP="004114B6">
            <w:pPr>
              <w:jc w:val="center"/>
              <w:rPr>
                <w:sz w:val="20"/>
                <w:szCs w:val="20"/>
              </w:rPr>
            </w:pPr>
            <w:r w:rsidRPr="004114B6">
              <w:rPr>
                <w:sz w:val="20"/>
                <w:szCs w:val="20"/>
              </w:rPr>
              <w:t>Economic Botany and Biotechnology</w:t>
            </w:r>
          </w:p>
          <w:p w:rsidR="002F79B2" w:rsidRPr="004114B6" w:rsidRDefault="002F79B2" w:rsidP="004114B6">
            <w:pPr>
              <w:jc w:val="center"/>
              <w:rPr>
                <w:sz w:val="20"/>
                <w:szCs w:val="20"/>
              </w:rPr>
            </w:pPr>
            <w:r w:rsidRPr="004114B6">
              <w:rPr>
                <w:sz w:val="20"/>
                <w:szCs w:val="20"/>
              </w:rPr>
              <w:t>Genetics and Plant Breeding</w:t>
            </w:r>
          </w:p>
          <w:p w:rsidR="002F79B2" w:rsidRDefault="002F79B2" w:rsidP="004114B6">
            <w:pPr>
              <w:jc w:val="center"/>
              <w:rPr>
                <w:sz w:val="20"/>
                <w:szCs w:val="20"/>
              </w:rPr>
            </w:pPr>
            <w:r w:rsidRPr="004114B6">
              <w:rPr>
                <w:sz w:val="20"/>
                <w:szCs w:val="20"/>
              </w:rPr>
              <w:t>Plant Pathology</w:t>
            </w:r>
          </w:p>
          <w:p w:rsidR="00304B54" w:rsidRPr="004114B6" w:rsidRDefault="000C646C" w:rsidP="00411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Applied </w:t>
            </w:r>
            <w:r w:rsidR="00304B54">
              <w:rPr>
                <w:sz w:val="20"/>
                <w:szCs w:val="20"/>
              </w:rPr>
              <w:t>Horticulture</w:t>
            </w:r>
          </w:p>
          <w:p w:rsidR="002F79B2" w:rsidRDefault="00BD1495" w:rsidP="004114B6">
            <w:pPr>
              <w:jc w:val="center"/>
              <w:rPr>
                <w:sz w:val="24"/>
              </w:rPr>
            </w:pPr>
            <w:r w:rsidRPr="008B4695">
              <w:rPr>
                <w:b/>
                <w:bCs/>
                <w:sz w:val="20"/>
                <w:szCs w:val="20"/>
              </w:rPr>
              <w:t xml:space="preserve">Students have to select </w:t>
            </w:r>
            <w:r>
              <w:rPr>
                <w:b/>
                <w:bCs/>
                <w:sz w:val="20"/>
                <w:szCs w:val="20"/>
              </w:rPr>
              <w:t>only one paper</w:t>
            </w:r>
          </w:p>
        </w:tc>
        <w:tc>
          <w:tcPr>
            <w:tcW w:w="1499" w:type="dxa"/>
            <w:vAlign w:val="center"/>
          </w:tcPr>
          <w:p w:rsidR="002F79B2" w:rsidRPr="00FB7C0B" w:rsidRDefault="002F79B2" w:rsidP="004114B6">
            <w:pPr>
              <w:jc w:val="center"/>
              <w:rPr>
                <w:sz w:val="28"/>
                <w:szCs w:val="28"/>
              </w:rPr>
            </w:pPr>
            <w:r w:rsidRPr="008B4695">
              <w:rPr>
                <w:sz w:val="20"/>
                <w:szCs w:val="20"/>
              </w:rPr>
              <w:t>6 credits</w:t>
            </w:r>
          </w:p>
        </w:tc>
        <w:tc>
          <w:tcPr>
            <w:tcW w:w="1741" w:type="dxa"/>
            <w:vAlign w:val="center"/>
          </w:tcPr>
          <w:p w:rsidR="002F79B2" w:rsidRPr="00FB7C0B" w:rsidRDefault="002F79B2" w:rsidP="004114B6">
            <w:pPr>
              <w:jc w:val="center"/>
              <w:rPr>
                <w:sz w:val="28"/>
                <w:szCs w:val="28"/>
              </w:rPr>
            </w:pPr>
            <w:r w:rsidRPr="008B4695">
              <w:rPr>
                <w:sz w:val="20"/>
                <w:szCs w:val="20"/>
              </w:rPr>
              <w:t>60 hours</w:t>
            </w:r>
          </w:p>
        </w:tc>
      </w:tr>
      <w:tr w:rsidR="002F79B2" w:rsidTr="003F23F1">
        <w:trPr>
          <w:jc w:val="center"/>
        </w:trPr>
        <w:tc>
          <w:tcPr>
            <w:tcW w:w="1672" w:type="dxa"/>
            <w:vMerge/>
            <w:vAlign w:val="center"/>
          </w:tcPr>
          <w:p w:rsidR="002F79B2" w:rsidRPr="008E5FB7" w:rsidRDefault="002F79B2" w:rsidP="002F79B2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vAlign w:val="center"/>
          </w:tcPr>
          <w:p w:rsidR="002F79B2" w:rsidRPr="008B4695" w:rsidRDefault="002F79B2" w:rsidP="002F79B2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SEC-</w:t>
            </w:r>
            <w:r w:rsidR="00B92819">
              <w:rPr>
                <w:sz w:val="20"/>
                <w:szCs w:val="20"/>
              </w:rPr>
              <w:t>06A</w:t>
            </w:r>
          </w:p>
          <w:p w:rsidR="002F79B2" w:rsidRPr="008B4695" w:rsidRDefault="002F79B2" w:rsidP="002F79B2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lastRenderedPageBreak/>
              <w:t>SEC-</w:t>
            </w:r>
            <w:r w:rsidR="00B92819">
              <w:rPr>
                <w:sz w:val="20"/>
                <w:szCs w:val="20"/>
              </w:rPr>
              <w:t>06B</w:t>
            </w:r>
          </w:p>
          <w:p w:rsidR="002F79B2" w:rsidRDefault="002F79B2" w:rsidP="002F79B2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SEC-</w:t>
            </w:r>
            <w:r w:rsidR="00B92819">
              <w:rPr>
                <w:sz w:val="20"/>
                <w:szCs w:val="20"/>
              </w:rPr>
              <w:t>06C</w:t>
            </w:r>
          </w:p>
          <w:p w:rsidR="00304B54" w:rsidRDefault="00B92819" w:rsidP="0030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SEC-06D</w:t>
            </w:r>
          </w:p>
          <w:p w:rsidR="002F79B2" w:rsidRPr="008B4695" w:rsidRDefault="002F79B2" w:rsidP="002F7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2F79B2" w:rsidRPr="002F79B2" w:rsidRDefault="002F79B2" w:rsidP="002F79B2">
            <w:pPr>
              <w:jc w:val="center"/>
              <w:rPr>
                <w:sz w:val="20"/>
                <w:szCs w:val="20"/>
              </w:rPr>
            </w:pPr>
            <w:r w:rsidRPr="002F79B2">
              <w:rPr>
                <w:sz w:val="20"/>
                <w:szCs w:val="20"/>
              </w:rPr>
              <w:lastRenderedPageBreak/>
              <w:t>Seed Technology-II</w:t>
            </w:r>
          </w:p>
          <w:p w:rsidR="002F79B2" w:rsidRPr="002F79B2" w:rsidRDefault="002F79B2" w:rsidP="002F79B2">
            <w:pPr>
              <w:jc w:val="center"/>
              <w:rPr>
                <w:sz w:val="20"/>
                <w:szCs w:val="20"/>
              </w:rPr>
            </w:pPr>
            <w:r w:rsidRPr="002F79B2">
              <w:rPr>
                <w:sz w:val="20"/>
                <w:szCs w:val="20"/>
              </w:rPr>
              <w:lastRenderedPageBreak/>
              <w:t>Weed Management</w:t>
            </w:r>
          </w:p>
          <w:p w:rsidR="002F79B2" w:rsidRDefault="002F79B2" w:rsidP="002F79B2">
            <w:pPr>
              <w:jc w:val="center"/>
              <w:rPr>
                <w:sz w:val="20"/>
                <w:szCs w:val="20"/>
              </w:rPr>
            </w:pPr>
            <w:r w:rsidRPr="002F79B2">
              <w:rPr>
                <w:sz w:val="20"/>
                <w:szCs w:val="20"/>
              </w:rPr>
              <w:t>Nursery and Gardening</w:t>
            </w:r>
          </w:p>
          <w:p w:rsidR="00304B54" w:rsidRDefault="00304B54" w:rsidP="0030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Horticulture-</w:t>
            </w:r>
            <w:r w:rsidR="00DA280A">
              <w:rPr>
                <w:sz w:val="20"/>
                <w:szCs w:val="20"/>
              </w:rPr>
              <w:t>IV</w:t>
            </w:r>
            <w:bookmarkStart w:id="0" w:name="_GoBack"/>
            <w:bookmarkEnd w:id="0"/>
          </w:p>
          <w:p w:rsidR="00BD1495" w:rsidRPr="004114B6" w:rsidRDefault="00BD1495" w:rsidP="002F79B2">
            <w:pPr>
              <w:jc w:val="center"/>
              <w:rPr>
                <w:sz w:val="20"/>
                <w:szCs w:val="20"/>
              </w:rPr>
            </w:pPr>
            <w:r w:rsidRPr="008B4695">
              <w:rPr>
                <w:b/>
                <w:bCs/>
                <w:sz w:val="20"/>
                <w:szCs w:val="20"/>
              </w:rPr>
              <w:t xml:space="preserve">Students have to select </w:t>
            </w:r>
            <w:r>
              <w:rPr>
                <w:b/>
                <w:bCs/>
                <w:sz w:val="20"/>
                <w:szCs w:val="20"/>
              </w:rPr>
              <w:t>only one paper</w:t>
            </w:r>
          </w:p>
        </w:tc>
        <w:tc>
          <w:tcPr>
            <w:tcW w:w="1499" w:type="dxa"/>
            <w:vAlign w:val="center"/>
          </w:tcPr>
          <w:p w:rsidR="002F79B2" w:rsidRPr="008B4695" w:rsidRDefault="002F79B2" w:rsidP="002F79B2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lastRenderedPageBreak/>
              <w:t>4 credits</w:t>
            </w:r>
          </w:p>
        </w:tc>
        <w:tc>
          <w:tcPr>
            <w:tcW w:w="1741" w:type="dxa"/>
            <w:vAlign w:val="center"/>
          </w:tcPr>
          <w:p w:rsidR="002F79B2" w:rsidRPr="008B4695" w:rsidRDefault="002F79B2" w:rsidP="002F79B2">
            <w:pPr>
              <w:jc w:val="center"/>
              <w:rPr>
                <w:sz w:val="20"/>
                <w:szCs w:val="20"/>
              </w:rPr>
            </w:pPr>
            <w:r w:rsidRPr="008B4695">
              <w:rPr>
                <w:sz w:val="20"/>
                <w:szCs w:val="20"/>
              </w:rPr>
              <w:t>45 hours</w:t>
            </w:r>
          </w:p>
        </w:tc>
      </w:tr>
    </w:tbl>
    <w:p w:rsidR="008B4695" w:rsidRDefault="003F23F1" w:rsidP="003F23F1">
      <w:pPr>
        <w:rPr>
          <w:sz w:val="24"/>
        </w:rPr>
      </w:pPr>
      <w:r w:rsidRPr="003F23F1">
        <w:rPr>
          <w:b/>
          <w:bCs/>
          <w:sz w:val="24"/>
        </w:rPr>
        <w:lastRenderedPageBreak/>
        <w:t>Legend:</w:t>
      </w:r>
      <w:r>
        <w:rPr>
          <w:sz w:val="24"/>
        </w:rPr>
        <w:t xml:space="preserve"> SEM-semester; DSE- Discipline Specific Elective Course; SEC- Skill Enhanced Courses</w:t>
      </w:r>
      <w:r w:rsidR="008B4695">
        <w:rPr>
          <w:sz w:val="24"/>
        </w:rPr>
        <w:tab/>
      </w:r>
    </w:p>
    <w:p w:rsidR="00FB7C0B" w:rsidRDefault="00FB7C0B" w:rsidP="007A4B22">
      <w:pPr>
        <w:rPr>
          <w:sz w:val="24"/>
        </w:rPr>
      </w:pPr>
    </w:p>
    <w:p w:rsidR="00F31AB0" w:rsidRDefault="00F31AB0" w:rsidP="007A4B22">
      <w:pPr>
        <w:rPr>
          <w:sz w:val="24"/>
        </w:rPr>
      </w:pPr>
    </w:p>
    <w:p w:rsidR="00F31AB0" w:rsidRDefault="00F31AB0" w:rsidP="007A4B22">
      <w:pPr>
        <w:rPr>
          <w:sz w:val="24"/>
        </w:rPr>
      </w:pPr>
    </w:p>
    <w:p w:rsidR="00F31AB0" w:rsidRDefault="00F31AB0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Default="00A71879" w:rsidP="007A4B22">
      <w:pPr>
        <w:rPr>
          <w:sz w:val="24"/>
        </w:rPr>
      </w:pPr>
    </w:p>
    <w:p w:rsidR="00A71879" w:rsidRPr="003F23F1" w:rsidRDefault="00A71879" w:rsidP="00A71879">
      <w:pPr>
        <w:jc w:val="center"/>
        <w:rPr>
          <w:b/>
          <w:bCs/>
          <w:sz w:val="28"/>
          <w:szCs w:val="28"/>
        </w:rPr>
      </w:pPr>
      <w:r w:rsidRPr="003F23F1">
        <w:rPr>
          <w:b/>
          <w:bCs/>
          <w:sz w:val="28"/>
          <w:szCs w:val="28"/>
        </w:rPr>
        <w:lastRenderedPageBreak/>
        <w:t>Department of Botany</w:t>
      </w:r>
    </w:p>
    <w:p w:rsidR="00A71879" w:rsidRPr="003F23F1" w:rsidRDefault="00A71879" w:rsidP="00A71879">
      <w:pPr>
        <w:jc w:val="center"/>
        <w:rPr>
          <w:b/>
          <w:bCs/>
          <w:sz w:val="40"/>
          <w:szCs w:val="40"/>
        </w:rPr>
      </w:pPr>
      <w:r w:rsidRPr="003F23F1">
        <w:rPr>
          <w:b/>
          <w:bCs/>
          <w:sz w:val="40"/>
          <w:szCs w:val="40"/>
        </w:rPr>
        <w:t>University of Kashmir</w:t>
      </w:r>
    </w:p>
    <w:p w:rsidR="00A71879" w:rsidRDefault="00A71879" w:rsidP="00A71879">
      <w:pPr>
        <w:jc w:val="center"/>
        <w:rPr>
          <w:b/>
          <w:bCs/>
          <w:sz w:val="32"/>
          <w:szCs w:val="30"/>
        </w:rPr>
      </w:pPr>
    </w:p>
    <w:p w:rsidR="00A71879" w:rsidRDefault="00A71879" w:rsidP="00A71879">
      <w:pPr>
        <w:jc w:val="center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>Syllabus for Undergraduate Course in Botany</w:t>
      </w:r>
    </w:p>
    <w:p w:rsidR="00A71879" w:rsidRDefault="00A71879" w:rsidP="00A71879">
      <w:pPr>
        <w:jc w:val="center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>Under Choice Based Credit System</w:t>
      </w:r>
    </w:p>
    <w:p w:rsidR="00A71879" w:rsidRPr="00A71879" w:rsidRDefault="00A71879" w:rsidP="00A71879">
      <w:pPr>
        <w:jc w:val="center"/>
        <w:rPr>
          <w:b/>
          <w:bCs/>
          <w:sz w:val="54"/>
          <w:szCs w:val="54"/>
        </w:rPr>
      </w:pPr>
      <w:r w:rsidRPr="00A71879">
        <w:rPr>
          <w:b/>
          <w:bCs/>
          <w:sz w:val="54"/>
          <w:szCs w:val="54"/>
        </w:rPr>
        <w:t>5</w:t>
      </w:r>
      <w:r w:rsidRPr="00A71879">
        <w:rPr>
          <w:b/>
          <w:bCs/>
          <w:sz w:val="54"/>
          <w:szCs w:val="54"/>
          <w:vertAlign w:val="superscript"/>
        </w:rPr>
        <w:t>th</w:t>
      </w:r>
      <w:r w:rsidRPr="00A71879">
        <w:rPr>
          <w:b/>
          <w:bCs/>
          <w:sz w:val="54"/>
          <w:szCs w:val="54"/>
        </w:rPr>
        <w:t xml:space="preserve"> Semester</w:t>
      </w:r>
    </w:p>
    <w:p w:rsidR="00A71879" w:rsidRDefault="00A71879" w:rsidP="00A71879">
      <w:pPr>
        <w:rPr>
          <w:sz w:val="24"/>
        </w:rPr>
      </w:pPr>
    </w:p>
    <w:p w:rsidR="00A71879" w:rsidRDefault="00A71879" w:rsidP="00A71879">
      <w:pPr>
        <w:rPr>
          <w:sz w:val="24"/>
        </w:rPr>
      </w:pPr>
      <w:r>
        <w:rPr>
          <w:sz w:val="24"/>
        </w:rPr>
        <w:t>SEMESTER-V</w:t>
      </w:r>
      <w:r>
        <w:rPr>
          <w:sz w:val="24"/>
        </w:rPr>
        <w:tab/>
      </w:r>
      <w:r>
        <w:rPr>
          <w:sz w:val="24"/>
        </w:rPr>
        <w:tab/>
        <w:t>DSE-01A</w:t>
      </w:r>
      <w:r>
        <w:rPr>
          <w:sz w:val="24"/>
        </w:rPr>
        <w:tab/>
        <w:t>Cell and Molecular Biology</w:t>
      </w:r>
    </w:p>
    <w:p w:rsidR="00A71879" w:rsidRDefault="00A71879" w:rsidP="00A7187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or</w:t>
      </w:r>
      <w:proofErr w:type="gramEnd"/>
    </w:p>
    <w:p w:rsidR="00A71879" w:rsidRDefault="00A71879" w:rsidP="00A7187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DSE-01B</w:t>
      </w:r>
      <w:r>
        <w:rPr>
          <w:sz w:val="24"/>
        </w:rPr>
        <w:tab/>
        <w:t>Analytical Techniques</w:t>
      </w:r>
    </w:p>
    <w:p w:rsidR="00A71879" w:rsidRDefault="00A71879" w:rsidP="00A7187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or</w:t>
      </w:r>
      <w:proofErr w:type="gramEnd"/>
    </w:p>
    <w:p w:rsidR="00A71879" w:rsidRDefault="00A71879" w:rsidP="00A7187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DSE-01C</w:t>
      </w:r>
      <w:r>
        <w:rPr>
          <w:sz w:val="24"/>
        </w:rPr>
        <w:tab/>
        <w:t>Plant Biochemistry</w:t>
      </w:r>
    </w:p>
    <w:p w:rsidR="00A71879" w:rsidRDefault="00A71879" w:rsidP="00A7187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or</w:t>
      </w:r>
      <w:proofErr w:type="gramEnd"/>
    </w:p>
    <w:p w:rsidR="00A71879" w:rsidRDefault="00A71879" w:rsidP="00A7187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DSC-01D</w:t>
      </w:r>
      <w:r>
        <w:rPr>
          <w:sz w:val="24"/>
        </w:rPr>
        <w:tab/>
        <w:t>Fundamentals of Horticulture</w:t>
      </w:r>
    </w:p>
    <w:p w:rsidR="00A71879" w:rsidRDefault="00A71879" w:rsidP="00A71879">
      <w:pPr>
        <w:rPr>
          <w:sz w:val="24"/>
        </w:rPr>
      </w:pPr>
    </w:p>
    <w:p w:rsidR="00A71879" w:rsidRDefault="00A71879" w:rsidP="00A71879">
      <w:pPr>
        <w:rPr>
          <w:sz w:val="24"/>
        </w:rPr>
      </w:pPr>
    </w:p>
    <w:p w:rsidR="00A71879" w:rsidRDefault="00A71879" w:rsidP="00A71879">
      <w:pPr>
        <w:rPr>
          <w:b/>
          <w:bCs/>
          <w:sz w:val="24"/>
        </w:rPr>
      </w:pPr>
      <w:r w:rsidRPr="009D2226">
        <w:rPr>
          <w:b/>
          <w:bCs/>
          <w:sz w:val="24"/>
        </w:rPr>
        <w:t>SKILL ENHANCEMENT COURSES</w:t>
      </w:r>
    </w:p>
    <w:p w:rsidR="00A71879" w:rsidRDefault="00A32B4D" w:rsidP="00A71879">
      <w:pPr>
        <w:rPr>
          <w:sz w:val="24"/>
        </w:rPr>
      </w:pPr>
      <w:r>
        <w:rPr>
          <w:noProof/>
          <w:sz w:val="24"/>
        </w:rPr>
        <w:pict>
          <v:shape id="_x0000_s1030" type="#_x0000_t88" style="position:absolute;margin-left:337.65pt;margin-top:12pt;width:11.55pt;height:50.5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rOXQIAAB0FAAAOAAAAZHJzL2Uyb0RvYy54bWysVN9r2zAQfh/sfxB6X52EtF1DnJKldAxK&#10;G9qOPquyFAssnXZS4mR//U6ynZauMDb2It/57rtf+k7zy71t2E5hMOBKPj4ZcaachMq4Tcm/P15/&#10;+sxZiMJVogGnSn5QgV8uPn6Yt36mJlBDUylkFMSFWetLXsfoZ0URZK2sCCfglSOjBrQikoqbokLR&#10;UnTbFJPR6KxoASuPIFUI9PeqM/JFjq+1kvFO66Aia0pOtcV8Yj6f01ks5mK2QeFrI/syxD9UYYVx&#10;lPQY6kpEwbZofgtljUQIoOOJBFuA1kaq3AN1Mx696eahFl7lXmg4wR/HFP5fWHm7WyMzFd0dZ05Y&#10;uqJ7s6kj+4JCKjZOA2p9mJHfg19jrwUSU7d7jTZ9qQ+2z0M9HIeq9pFJ+jmenl2cnnMmyXQ2nUxI&#10;pijFC9hjiF8VWJaEkmNKn7PngYrdTYgdYHAkdCqpKyJL8dCoVEfj7pWmblLajM48UqsG2U4QA4SU&#10;ysXcFBWQvRNMm6Y5Akd/Bvb+Caoyx/4GfETkzODiEWyNA3wve9wPJevOf5hA13cawTNUB7pIhI7h&#10;wctrQ+O8ESGuBRKlify0pvGODt1AW3LoJc5qwJ/v/U/+xDSyctbSipQ8/NgKVJw13xxx8GI8naad&#10;ysr09HxCCr62PL+2uK1dAd0B8Yyqy2Lyj80gagT7RNu8TFnJJJyk3CWXEQdlFbvVpfdAquUyu9Ee&#10;eRFv3IOXw60nojzunwT6nlORyHgLwzqJ2RtSdb7pPhwstxG0yYx7mWs/b9rBzNz+vUhL/lrPXi+v&#10;2uIXAAAA//8DAFBLAwQUAAYACAAAACEAPlEnQt8AAAAKAQAADwAAAGRycy9kb3ducmV2LnhtbEyP&#10;y07DMBBF90j8gzVI7KjTkIY2xKkAqRLbtAh16cYmDsTjyHYe/D3DCpajObr33HK/2J5N2ofOoYD1&#10;KgGmsXGqw1bA2+lwtwUWokQle4dawLcOsK+ur0pZKDdjradjbBmFYCikABPjUHAeGqOtDCs3aKTf&#10;h/NWRjp9y5WXM4XbnqdJknMrO6QGIwf9YnTzdRytgM/wPM6H07vZLefgX899PQ1ZLcTtzfL0CCzq&#10;Jf7B8KtP6lCR08WNqALrBeQPm3tCBaQZbSIg320zYBci080aeFXy/xOqHwAAAP//AwBQSwECLQAU&#10;AAYACAAAACEAtoM4kv4AAADhAQAAEwAAAAAAAAAAAAAAAAAAAAAAW0NvbnRlbnRfVHlwZXNdLnht&#10;bFBLAQItABQABgAIAAAAIQA4/SH/1gAAAJQBAAALAAAAAAAAAAAAAAAAAC8BAABfcmVscy8ucmVs&#10;c1BLAQItABQABgAIAAAAIQADsTrOXQIAAB0FAAAOAAAAAAAAAAAAAAAAAC4CAABkcnMvZTJvRG9j&#10;LnhtbFBLAQItABQABgAIAAAAIQA+USdC3wAAAAoBAAAPAAAAAAAAAAAAAAAAALcEAABkcnMvZG93&#10;bnJldi54bWxQSwUGAAAAAAQABADzAAAAwwUAAAAA&#10;" adj="412" strokecolor="#4472c4 [3204]" strokeweight=".5pt">
            <v:stroke joinstyle="miter"/>
          </v:shape>
        </w:pict>
      </w:r>
    </w:p>
    <w:p w:rsidR="00A71879" w:rsidRDefault="00A32B4D" w:rsidP="00A71879">
      <w:pPr>
        <w:rPr>
          <w:sz w:val="24"/>
        </w:rPr>
      </w:pPr>
      <w:r>
        <w:rPr>
          <w:noProof/>
          <w:sz w:val="24"/>
        </w:rPr>
        <w:pict>
          <v:shape id="_x0000_s1032" type="#_x0000_t88" style="position:absolute;margin-left:337.7pt;margin-top:.55pt;width:11.55pt;height:50.5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PJXQIAAB0FAAAOAAAAZHJzL2Uyb0RvYy54bWysVN9P2zAQfp+0/8Hy+0gDpYOKFHUgpkkI&#10;EDDxbBy7sRT7vLPbtPvrd3aSghjStGkvzl3uvvvl73x2vrUt2ygMBlzFy4MJZ8pJqI1bVfz749Wn&#10;E85CFK4WLThV8Z0K/Hzx8cNZ5+fqEBpoa4WMgrgw73zFmxj9vCiCbJQV4QC8cmTUgFZEUnFV1Cg6&#10;im7b4nAymRUdYO0RpAqB/l72Rr7I8bVWMt5qHVRkbcWptphPzOdzOovFmZivUPjGyKEM8Q9VWGEc&#10;Jd2HuhRRsDWa30JZIxEC6HggwRagtZEq90DdlJM33Tw0wqvcCw0n+P2Ywv8LK282d8hMXfEjzpyw&#10;dEX3ZtVE9gWFVOwoDajzYU5+D/4OBy2QmLrdarTpS32wbR7qbj9UtY1M0s9yOpudHHMmyTSblqck&#10;U5TiBewxxK8KLEtCxTGlz9nzQMXmOsQeMDoSOpXUF5GluGtVqqN190pTNyltRmceqYsW2UYQA4SU&#10;ysVyKCB7J5g2bbsHTv4MHPwTVGWO/Q14j8iZwcU92BoH+F72uB1L1r3/OIG+7zSCZ6h3dJEIPcOD&#10;l1eGxnktQrwTSJQm8tOaxls6dAtdxWGQOGsAf773P/kT08jKWUcrUvHwYy1QcdZ+c8TB03I6TTuV&#10;lenx50NS8LXl+bXFre0F0B2U9CB4mcXkH9tR1Aj2ibZ5mbKSSThJuSsuI47KRexXl94DqZbL7EZ7&#10;5EW8dg9ejreeiPK4fRLoB05FIuMNjOsk5m9I1fum+3CwXEfQJjPuZa7DvGkHM3OH9yIt+Ws9e728&#10;aotfAAAA//8DAFBLAwQUAAYACAAAACEAiTeYj94AAAAJAQAADwAAAGRycy9kb3ducmV2LnhtbEyP&#10;wU7DMBBE70j8g7VIXBC1E5E0TeNUUARSj5S2Zzc2SUS8DrGThr9nOcFx9Eazb4vNbDs2mcG3DiVE&#10;CwHMYOV0i7WEw/vLfQbMB4VadQ6NhG/jYVNeXxUq1+6Cb2bah5rRCPpcSWhC6HPOfdUYq/zC9QaJ&#10;fbjBqkBxqLke1IXGbcdjIVJuVYt0oVG92Tam+tyPVsJJi9NxN24PX9nd9JpMz1H3tDxKeXszP66B&#10;BTOHvzL86pM6lOR0diNqzzoJ6TJ5oCqBCBjxdJUlwM6URRwDLwv+/4PyBwAA//8DAFBLAQItABQA&#10;BgAIAAAAIQC2gziS/gAAAOEBAAATAAAAAAAAAAAAAAAAAAAAAABbQ29udGVudF9UeXBlc10ueG1s&#10;UEsBAi0AFAAGAAgAAAAhADj9If/WAAAAlAEAAAsAAAAAAAAAAAAAAAAALwEAAF9yZWxzLy5yZWxz&#10;UEsBAi0AFAAGAAgAAAAhAA+Uo8ldAgAAHQUAAA4AAAAAAAAAAAAAAAAALgIAAGRycy9lMm9Eb2Mu&#10;eG1sUEsBAi0AFAAGAAgAAAAhAIk3mI/eAAAACQEAAA8AAAAAAAAAAAAAAAAAtwQAAGRycy9kb3du&#10;cmV2LnhtbFBLBQYAAAAABAAEAPMAAADCBQAAAAA=&#10;" adj="411" strokecolor="#4472c4 [3204]" strokeweight=".5pt">
            <v:stroke joinstyle="miter"/>
          </v:shape>
        </w:pict>
      </w:r>
      <w:r w:rsidR="00A71879">
        <w:rPr>
          <w:sz w:val="24"/>
        </w:rPr>
        <w:t>SEMESTER-V</w:t>
      </w:r>
      <w:r w:rsidR="00A71879">
        <w:rPr>
          <w:sz w:val="24"/>
        </w:rPr>
        <w:tab/>
      </w:r>
      <w:r w:rsidR="00A71879">
        <w:rPr>
          <w:sz w:val="24"/>
        </w:rPr>
        <w:tab/>
        <w:t>SEC-05A</w:t>
      </w:r>
      <w:r w:rsidR="00A71879">
        <w:rPr>
          <w:sz w:val="24"/>
        </w:rPr>
        <w:tab/>
        <w:t>Floriculture</w:t>
      </w:r>
      <w:r w:rsidR="00A71879">
        <w:rPr>
          <w:sz w:val="24"/>
        </w:rPr>
        <w:tab/>
      </w:r>
      <w:r w:rsidR="00A71879">
        <w:rPr>
          <w:sz w:val="24"/>
        </w:rPr>
        <w:tab/>
      </w:r>
      <w:r w:rsidR="00A71879">
        <w:rPr>
          <w:sz w:val="24"/>
        </w:rPr>
        <w:tab/>
        <w:t>Students have to select</w:t>
      </w:r>
    </w:p>
    <w:p w:rsidR="00A71879" w:rsidRDefault="00A71879" w:rsidP="00A7187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SEC-05B</w:t>
      </w:r>
      <w:r>
        <w:rPr>
          <w:sz w:val="24"/>
        </w:rPr>
        <w:tab/>
        <w:t xml:space="preserve">Seed Technology-I                         </w:t>
      </w:r>
      <w:proofErr w:type="gramStart"/>
      <w:r>
        <w:rPr>
          <w:sz w:val="24"/>
        </w:rPr>
        <w:t>Any</w:t>
      </w:r>
      <w:proofErr w:type="gramEnd"/>
      <w:r>
        <w:rPr>
          <w:sz w:val="24"/>
        </w:rPr>
        <w:t xml:space="preserve"> one paper</w:t>
      </w:r>
    </w:p>
    <w:p w:rsidR="00A71879" w:rsidRDefault="00A71879" w:rsidP="00A71879">
      <w:pPr>
        <w:ind w:left="2160" w:firstLine="720"/>
        <w:rPr>
          <w:sz w:val="24"/>
        </w:rPr>
      </w:pPr>
      <w:r>
        <w:rPr>
          <w:sz w:val="24"/>
        </w:rPr>
        <w:t>SEC-5C</w:t>
      </w:r>
      <w:r>
        <w:rPr>
          <w:sz w:val="24"/>
        </w:rPr>
        <w:tab/>
        <w:t>Fruit Preservation</w:t>
      </w:r>
    </w:p>
    <w:p w:rsidR="00A71879" w:rsidRDefault="00A71879" w:rsidP="00A71879">
      <w:pPr>
        <w:ind w:left="2160" w:firstLine="720"/>
        <w:rPr>
          <w:sz w:val="24"/>
        </w:rPr>
      </w:pPr>
      <w:r>
        <w:rPr>
          <w:sz w:val="24"/>
        </w:rPr>
        <w:t>SEC-5D</w:t>
      </w:r>
      <w:r>
        <w:rPr>
          <w:sz w:val="24"/>
        </w:rPr>
        <w:tab/>
        <w:t>Horticulture-III</w:t>
      </w:r>
    </w:p>
    <w:p w:rsidR="00A71879" w:rsidRDefault="00A71879" w:rsidP="007A4B22">
      <w:pPr>
        <w:rPr>
          <w:sz w:val="24"/>
        </w:rPr>
      </w:pPr>
    </w:p>
    <w:p w:rsidR="003F5A5F" w:rsidRDefault="003F5A5F" w:rsidP="003F5A5F">
      <w:pPr>
        <w:rPr>
          <w:sz w:val="24"/>
        </w:rPr>
      </w:pPr>
    </w:p>
    <w:p w:rsidR="00EB182F" w:rsidRDefault="000D2AAC" w:rsidP="00EB182F">
      <w:pPr>
        <w:jc w:val="center"/>
        <w:rPr>
          <w:b/>
          <w:bCs/>
          <w:sz w:val="34"/>
          <w:szCs w:val="32"/>
        </w:rPr>
      </w:pPr>
      <w:r>
        <w:rPr>
          <w:b/>
          <w:bCs/>
          <w:sz w:val="34"/>
          <w:szCs w:val="32"/>
        </w:rPr>
        <w:t xml:space="preserve">DSE-01A </w:t>
      </w:r>
      <w:r w:rsidR="00EB182F" w:rsidRPr="00EB182F">
        <w:rPr>
          <w:b/>
          <w:bCs/>
          <w:sz w:val="34"/>
          <w:szCs w:val="32"/>
        </w:rPr>
        <w:t>Cell and Molecular Biology</w:t>
      </w:r>
    </w:p>
    <w:p w:rsidR="00BD1495" w:rsidRPr="00996BE9" w:rsidRDefault="00BD1495" w:rsidP="00EB182F">
      <w:pPr>
        <w:jc w:val="center"/>
        <w:rPr>
          <w:b/>
          <w:bCs/>
          <w:sz w:val="24"/>
        </w:rPr>
      </w:pPr>
      <w:r w:rsidRPr="00996BE9">
        <w:rPr>
          <w:b/>
          <w:bCs/>
          <w:sz w:val="24"/>
        </w:rPr>
        <w:t>Discipline Specific Elective (DSE-01)</w:t>
      </w:r>
    </w:p>
    <w:p w:rsidR="00EB182F" w:rsidRPr="00BD1495" w:rsidRDefault="00EB182F" w:rsidP="00EB182F">
      <w:pPr>
        <w:jc w:val="center"/>
        <w:rPr>
          <w:b/>
          <w:bCs/>
          <w:sz w:val="20"/>
          <w:szCs w:val="20"/>
        </w:rPr>
      </w:pPr>
      <w:r w:rsidRPr="00BD1495">
        <w:rPr>
          <w:b/>
          <w:bCs/>
          <w:sz w:val="20"/>
          <w:szCs w:val="20"/>
        </w:rPr>
        <w:t>(Credits: Theory-4, Practicals-2)</w:t>
      </w:r>
    </w:p>
    <w:p w:rsidR="00EB182F" w:rsidRDefault="00EB182F" w:rsidP="00EB182F"/>
    <w:p w:rsidR="00EB182F" w:rsidRDefault="00EB182F" w:rsidP="00EB182F"/>
    <w:p w:rsidR="00EB182F" w:rsidRPr="006D6054" w:rsidRDefault="00EB182F" w:rsidP="00EB182F">
      <w:pPr>
        <w:rPr>
          <w:b/>
          <w:bCs/>
        </w:rPr>
      </w:pPr>
      <w:r w:rsidRPr="006D6054">
        <w:rPr>
          <w:b/>
          <w:bCs/>
        </w:rPr>
        <w:t xml:space="preserve">THEORY Lectures: 60 </w:t>
      </w:r>
      <w:r w:rsidR="002F79B2">
        <w:rPr>
          <w:b/>
          <w:bCs/>
        </w:rPr>
        <w:t xml:space="preserve">of </w:t>
      </w:r>
      <w:r w:rsidR="00BD1495">
        <w:rPr>
          <w:b/>
          <w:bCs/>
        </w:rPr>
        <w:t>one-</w:t>
      </w:r>
      <w:proofErr w:type="spellStart"/>
      <w:r w:rsidR="00BD1495">
        <w:rPr>
          <w:b/>
          <w:bCs/>
        </w:rPr>
        <w:t>hourduration</w:t>
      </w:r>
      <w:proofErr w:type="spellEnd"/>
      <w:r w:rsidR="00BD1495">
        <w:rPr>
          <w:b/>
          <w:bCs/>
        </w:rPr>
        <w:t xml:space="preserve"> /</w:t>
      </w:r>
      <w:r w:rsidR="002F79B2">
        <w:rPr>
          <w:b/>
          <w:bCs/>
        </w:rPr>
        <w:t xml:space="preserve"> 90 lectures of 45 minutes</w:t>
      </w:r>
    </w:p>
    <w:p w:rsidR="00EB182F" w:rsidRDefault="00EB182F" w:rsidP="00EB182F"/>
    <w:p w:rsidR="00EB182F" w:rsidRPr="00EB182F" w:rsidRDefault="00EB182F" w:rsidP="00EB182F">
      <w:pPr>
        <w:rPr>
          <w:b/>
          <w:bCs/>
        </w:rPr>
      </w:pPr>
      <w:r w:rsidRPr="00EB182F">
        <w:rPr>
          <w:b/>
          <w:bCs/>
        </w:rPr>
        <w:t>Unit 1: Cell as a unit of Life</w:t>
      </w:r>
      <w:r w:rsidR="001C63BD">
        <w:rPr>
          <w:b/>
          <w:bCs/>
        </w:rPr>
        <w:t>, Cell wall and Plasma membranes</w:t>
      </w:r>
      <w:r>
        <w:rPr>
          <w:b/>
          <w:bCs/>
        </w:rPr>
        <w:tab/>
      </w:r>
      <w:r w:rsidRPr="00EB182F">
        <w:rPr>
          <w:b/>
          <w:bCs/>
        </w:rPr>
        <w:t>(</w:t>
      </w:r>
      <w:r w:rsidR="00624E39">
        <w:rPr>
          <w:b/>
          <w:bCs/>
        </w:rPr>
        <w:t>16</w:t>
      </w:r>
      <w:r w:rsidR="002B4457">
        <w:rPr>
          <w:b/>
          <w:bCs/>
        </w:rPr>
        <w:t xml:space="preserve"> Hours)</w:t>
      </w:r>
    </w:p>
    <w:p w:rsidR="00EB182F" w:rsidRDefault="00EB182F" w:rsidP="00EB182F">
      <w:proofErr w:type="gramStart"/>
      <w:r>
        <w:t xml:space="preserve">The </w:t>
      </w:r>
      <w:r w:rsidR="002B4457">
        <w:t>c</w:t>
      </w:r>
      <w:r>
        <w:t xml:space="preserve">ell </w:t>
      </w:r>
      <w:r w:rsidR="002B4457">
        <w:t>t</w:t>
      </w:r>
      <w:r>
        <w:t xml:space="preserve">heory; </w:t>
      </w:r>
      <w:r w:rsidR="002B4457">
        <w:t>p</w:t>
      </w:r>
      <w:r>
        <w:t>rokaryotic and eukaryotic cells;</w:t>
      </w:r>
      <w:r w:rsidR="002B4457">
        <w:t xml:space="preserve"> properties of c</w:t>
      </w:r>
      <w:r>
        <w:t xml:space="preserve">ell; </w:t>
      </w:r>
      <w:r w:rsidR="002B4457">
        <w:t>e</w:t>
      </w:r>
      <w:r>
        <w:t xml:space="preserve">ukaryotic </w:t>
      </w:r>
      <w:r w:rsidR="002B4457">
        <w:t>c</w:t>
      </w:r>
      <w:r>
        <w:t>ell components.</w:t>
      </w:r>
      <w:proofErr w:type="gramEnd"/>
      <w:r>
        <w:t xml:space="preserve">                     </w:t>
      </w:r>
    </w:p>
    <w:p w:rsidR="00EB182F" w:rsidRDefault="002B4457" w:rsidP="002B4457">
      <w:proofErr w:type="spellStart"/>
      <w:r>
        <w:t>Biomembranes</w:t>
      </w:r>
      <w:proofErr w:type="spellEnd"/>
      <w:r w:rsidR="00EB182F">
        <w:t>;</w:t>
      </w:r>
      <w:r>
        <w:t xml:space="preserve"> structure and function, fluid mosaic concept, </w:t>
      </w:r>
      <w:r w:rsidR="00EB182F">
        <w:t xml:space="preserve">fluidity of </w:t>
      </w:r>
      <w:proofErr w:type="spellStart"/>
      <w:r>
        <w:t>bio</w:t>
      </w:r>
      <w:r w:rsidR="00EB182F">
        <w:t>membranes</w:t>
      </w:r>
      <w:proofErr w:type="gramStart"/>
      <w:r>
        <w:t>;m</w:t>
      </w:r>
      <w:r w:rsidR="00EB182F">
        <w:t>embrane</w:t>
      </w:r>
      <w:proofErr w:type="spellEnd"/>
      <w:proofErr w:type="gramEnd"/>
      <w:r w:rsidR="00EB182F">
        <w:t xml:space="preserve"> proteins and their functions; </w:t>
      </w:r>
      <w:r>
        <w:t>c</w:t>
      </w:r>
      <w:r w:rsidR="00EB182F">
        <w:t xml:space="preserve">arbohydrates in the </w:t>
      </w:r>
      <w:r>
        <w:t xml:space="preserve">plasma </w:t>
      </w:r>
      <w:r w:rsidR="00EB182F">
        <w:t>membrane; Faces of the membranes</w:t>
      </w:r>
      <w:r>
        <w:t xml:space="preserve">. </w:t>
      </w:r>
      <w:proofErr w:type="gramStart"/>
      <w:r w:rsidR="00EB182F">
        <w:t>Cell wall</w:t>
      </w:r>
      <w:r w:rsidR="00BF104B">
        <w:t>-structure and functions.</w:t>
      </w:r>
      <w:proofErr w:type="gramEnd"/>
    </w:p>
    <w:p w:rsidR="00EB182F" w:rsidRDefault="00EB182F" w:rsidP="00EB182F"/>
    <w:p w:rsidR="00EB182F" w:rsidRPr="00EB182F" w:rsidRDefault="00EB182F" w:rsidP="00EB182F">
      <w:pPr>
        <w:rPr>
          <w:b/>
          <w:bCs/>
        </w:rPr>
      </w:pPr>
      <w:r w:rsidRPr="00EB182F">
        <w:rPr>
          <w:b/>
          <w:bCs/>
        </w:rPr>
        <w:t xml:space="preserve">Unit </w:t>
      </w:r>
      <w:r w:rsidR="001C63BD">
        <w:rPr>
          <w:b/>
          <w:bCs/>
        </w:rPr>
        <w:t>2</w:t>
      </w:r>
      <w:r w:rsidRPr="00EB182F">
        <w:rPr>
          <w:b/>
          <w:bCs/>
        </w:rPr>
        <w:t xml:space="preserve">: Cell Organelles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B182F">
        <w:rPr>
          <w:b/>
          <w:bCs/>
        </w:rPr>
        <w:t xml:space="preserve">(20 </w:t>
      </w:r>
      <w:r w:rsidR="002B4457">
        <w:rPr>
          <w:b/>
          <w:bCs/>
        </w:rPr>
        <w:t>hours</w:t>
      </w:r>
      <w:r w:rsidRPr="00EB182F">
        <w:rPr>
          <w:b/>
          <w:bCs/>
        </w:rPr>
        <w:t xml:space="preserve">)  </w:t>
      </w:r>
    </w:p>
    <w:p w:rsidR="00EB182F" w:rsidRDefault="00EB182F" w:rsidP="00EB182F">
      <w:r w:rsidRPr="006D6054">
        <w:rPr>
          <w:b/>
          <w:bCs/>
        </w:rPr>
        <w:t xml:space="preserve">Non-membranous </w:t>
      </w:r>
      <w:proofErr w:type="spellStart"/>
      <w:r w:rsidRPr="006D6054">
        <w:rPr>
          <w:b/>
          <w:bCs/>
        </w:rPr>
        <w:t>organelles</w:t>
      </w:r>
      <w:proofErr w:type="gramStart"/>
      <w:r w:rsidRPr="006D6054">
        <w:rPr>
          <w:b/>
          <w:bCs/>
        </w:rPr>
        <w:t>:</w:t>
      </w:r>
      <w:r w:rsidR="002B4457">
        <w:t>Structure</w:t>
      </w:r>
      <w:proofErr w:type="spellEnd"/>
      <w:proofErr w:type="gramEnd"/>
      <w:r w:rsidR="002B4457">
        <w:t xml:space="preserve"> and functions of </w:t>
      </w:r>
      <w:proofErr w:type="spellStart"/>
      <w:r w:rsidR="002B4457">
        <w:t>r</w:t>
      </w:r>
      <w:r>
        <w:t>ibosomes</w:t>
      </w:r>
      <w:proofErr w:type="spellEnd"/>
      <w:r>
        <w:t xml:space="preserve">, </w:t>
      </w:r>
      <w:proofErr w:type="spellStart"/>
      <w:r w:rsidR="002B4457">
        <w:t>c</w:t>
      </w:r>
      <w:r>
        <w:t>entrioles</w:t>
      </w:r>
      <w:proofErr w:type="spellEnd"/>
      <w:r>
        <w:t xml:space="preserve"> and </w:t>
      </w:r>
      <w:r w:rsidR="002B4457">
        <w:t>b</w:t>
      </w:r>
      <w:r>
        <w:t>asal bodies</w:t>
      </w:r>
    </w:p>
    <w:p w:rsidR="002B4457" w:rsidRDefault="00916598" w:rsidP="002B4457">
      <w:r w:rsidRPr="006D6054">
        <w:rPr>
          <w:b/>
          <w:bCs/>
        </w:rPr>
        <w:t>Single membran</w:t>
      </w:r>
      <w:r w:rsidR="001C63BD" w:rsidRPr="006D6054">
        <w:rPr>
          <w:b/>
          <w:bCs/>
        </w:rPr>
        <w:t>e bound</w:t>
      </w:r>
      <w:r w:rsidRPr="006D6054">
        <w:rPr>
          <w:b/>
          <w:bCs/>
        </w:rPr>
        <w:t xml:space="preserve"> </w:t>
      </w:r>
      <w:proofErr w:type="spellStart"/>
      <w:r w:rsidRPr="006D6054">
        <w:rPr>
          <w:b/>
          <w:bCs/>
        </w:rPr>
        <w:t>organelles</w:t>
      </w:r>
      <w:proofErr w:type="gramStart"/>
      <w:r w:rsidRPr="006D6054">
        <w:rPr>
          <w:b/>
          <w:bCs/>
        </w:rPr>
        <w:t>:</w:t>
      </w:r>
      <w:r w:rsidR="002B4457">
        <w:t>endoplasmic</w:t>
      </w:r>
      <w:proofErr w:type="spellEnd"/>
      <w:proofErr w:type="gramEnd"/>
      <w:r w:rsidR="002B4457">
        <w:t xml:space="preserve"> reticulum, </w:t>
      </w:r>
      <w:proofErr w:type="spellStart"/>
      <w:r w:rsidR="002B4457">
        <w:t>g</w:t>
      </w:r>
      <w:r w:rsidR="00EB182F">
        <w:t>olgi</w:t>
      </w:r>
      <w:proofErr w:type="spellEnd"/>
      <w:r w:rsidR="00EB182F">
        <w:t xml:space="preserve"> bod</w:t>
      </w:r>
      <w:r w:rsidR="002B4457">
        <w:t xml:space="preserve">ies and </w:t>
      </w:r>
      <w:proofErr w:type="spellStart"/>
      <w:r w:rsidR="002B4457">
        <w:t>lysosomes</w:t>
      </w:r>
      <w:proofErr w:type="spellEnd"/>
      <w:r w:rsidR="002B4457">
        <w:t xml:space="preserve">, </w:t>
      </w:r>
      <w:proofErr w:type="spellStart"/>
      <w:r w:rsidR="002B4457">
        <w:t>p</w:t>
      </w:r>
      <w:r w:rsidR="00EB182F">
        <w:t>eroxisomes</w:t>
      </w:r>
      <w:proofErr w:type="spellEnd"/>
      <w:r w:rsidR="00EB182F">
        <w:t xml:space="preserve"> and </w:t>
      </w:r>
      <w:proofErr w:type="spellStart"/>
      <w:r w:rsidR="002B4457">
        <w:t>g</w:t>
      </w:r>
      <w:r w:rsidR="00EB182F">
        <w:t>lyoxisomes</w:t>
      </w:r>
      <w:proofErr w:type="spellEnd"/>
      <w:r w:rsidR="002B4457">
        <w:t>.</w:t>
      </w:r>
    </w:p>
    <w:p w:rsidR="00EB182F" w:rsidRDefault="001C63BD" w:rsidP="00EB182F">
      <w:r w:rsidRPr="006D6054">
        <w:rPr>
          <w:b/>
          <w:bCs/>
        </w:rPr>
        <w:lastRenderedPageBreak/>
        <w:t xml:space="preserve">Double membrane bound </w:t>
      </w:r>
      <w:proofErr w:type="spellStart"/>
      <w:r w:rsidRPr="006D6054">
        <w:rPr>
          <w:b/>
          <w:bCs/>
        </w:rPr>
        <w:t>organelles</w:t>
      </w:r>
      <w:proofErr w:type="gramStart"/>
      <w:r w:rsidRPr="006D6054">
        <w:rPr>
          <w:b/>
          <w:bCs/>
        </w:rPr>
        <w:t>:</w:t>
      </w:r>
      <w:r w:rsidR="00EB182F">
        <w:t>Mitochondria</w:t>
      </w:r>
      <w:proofErr w:type="spellEnd"/>
      <w:proofErr w:type="gramEnd"/>
      <w:r w:rsidR="00C15AED">
        <w:t xml:space="preserve">; </w:t>
      </w:r>
      <w:bookmarkStart w:id="1" w:name="_Hlk503350841"/>
      <w:r w:rsidR="00C15AED">
        <w:t>structure and functions</w:t>
      </w:r>
      <w:bookmarkEnd w:id="1"/>
      <w:r w:rsidR="00C15AED">
        <w:t>, s</w:t>
      </w:r>
      <w:r w:rsidR="00EB182F">
        <w:t xml:space="preserve">emi-autonomous nature; </w:t>
      </w:r>
      <w:proofErr w:type="spellStart"/>
      <w:r w:rsidR="00C15AED">
        <w:t>endos</w:t>
      </w:r>
      <w:r w:rsidR="00EB182F">
        <w:t>ymbiont</w:t>
      </w:r>
      <w:proofErr w:type="spellEnd"/>
      <w:r w:rsidR="00EB182F">
        <w:t xml:space="preserve"> hypothesis; mitochondrial DNA.       </w:t>
      </w:r>
    </w:p>
    <w:p w:rsidR="00EB182F" w:rsidRDefault="00EB182F" w:rsidP="00EB182F">
      <w:proofErr w:type="gramStart"/>
      <w:r>
        <w:t>Chloroplast</w:t>
      </w:r>
      <w:r w:rsidR="00C15AED">
        <w:t xml:space="preserve">; </w:t>
      </w:r>
      <w:r w:rsidR="00C15AED" w:rsidRPr="00C15AED">
        <w:t>structure and functions</w:t>
      </w:r>
      <w:r>
        <w:t>; semiautonomous nature, chloroplast DNA.</w:t>
      </w:r>
      <w:proofErr w:type="gramEnd"/>
      <w:r>
        <w:t xml:space="preserve">  </w:t>
      </w:r>
    </w:p>
    <w:p w:rsidR="00EB182F" w:rsidRDefault="00EB182F" w:rsidP="00EB182F">
      <w:r>
        <w:t xml:space="preserve">Nucleus: Nuclear Envelope- structure of </w:t>
      </w:r>
      <w:proofErr w:type="spellStart"/>
      <w:r w:rsidR="00A90524">
        <w:t>interphase</w:t>
      </w:r>
      <w:proofErr w:type="spellEnd"/>
      <w:r w:rsidR="00A90524">
        <w:t xml:space="preserve"> </w:t>
      </w:r>
      <w:r w:rsidR="002538CA">
        <w:t>nucleus</w:t>
      </w:r>
      <w:r>
        <w:t>; chromatin</w:t>
      </w:r>
      <w:r w:rsidR="002538CA">
        <w:t xml:space="preserve"> material</w:t>
      </w:r>
      <w:r>
        <w:t xml:space="preserve">, </w:t>
      </w:r>
      <w:proofErr w:type="spellStart"/>
      <w:r>
        <w:t>euchromatin</w:t>
      </w:r>
      <w:proofErr w:type="spellEnd"/>
      <w:r>
        <w:t xml:space="preserve"> and heterochromatin, nucleolus.               </w:t>
      </w:r>
    </w:p>
    <w:p w:rsidR="00EB182F" w:rsidRDefault="00EB182F" w:rsidP="00EB182F">
      <w:pPr>
        <w:rPr>
          <w:b/>
          <w:bCs/>
        </w:rPr>
      </w:pPr>
    </w:p>
    <w:p w:rsidR="00EB182F" w:rsidRPr="00EB182F" w:rsidRDefault="00EB182F" w:rsidP="00EB182F">
      <w:pPr>
        <w:rPr>
          <w:b/>
          <w:bCs/>
        </w:rPr>
      </w:pPr>
      <w:r w:rsidRPr="00EB182F">
        <w:rPr>
          <w:b/>
          <w:bCs/>
        </w:rPr>
        <w:t xml:space="preserve">Unit </w:t>
      </w:r>
      <w:r w:rsidR="006D6054">
        <w:rPr>
          <w:b/>
          <w:bCs/>
        </w:rPr>
        <w:t>3</w:t>
      </w:r>
      <w:r w:rsidRPr="00EB182F">
        <w:rPr>
          <w:b/>
          <w:bCs/>
        </w:rPr>
        <w:t xml:space="preserve">: Cell Cycle </w:t>
      </w:r>
      <w:r w:rsidR="001C63BD">
        <w:rPr>
          <w:b/>
          <w:bCs/>
        </w:rPr>
        <w:t>&amp; Genetic Material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24E39">
        <w:rPr>
          <w:b/>
          <w:bCs/>
        </w:rPr>
        <w:t xml:space="preserve">   (</w:t>
      </w:r>
      <w:r w:rsidR="001C63BD">
        <w:rPr>
          <w:b/>
          <w:bCs/>
        </w:rPr>
        <w:t>12</w:t>
      </w:r>
      <w:r w:rsidR="002538CA">
        <w:rPr>
          <w:b/>
          <w:bCs/>
        </w:rPr>
        <w:t>hours</w:t>
      </w:r>
      <w:r w:rsidRPr="00EB182F">
        <w:rPr>
          <w:b/>
          <w:bCs/>
        </w:rPr>
        <w:t xml:space="preserve">)  </w:t>
      </w:r>
    </w:p>
    <w:p w:rsidR="00EB182F" w:rsidRDefault="00EB182F" w:rsidP="00EB182F">
      <w:proofErr w:type="gramStart"/>
      <w:r>
        <w:t xml:space="preserve">Overview of Cell cycle, </w:t>
      </w:r>
      <w:r w:rsidR="002538CA">
        <w:t>m</w:t>
      </w:r>
      <w:r>
        <w:t xml:space="preserve">itosis and </w:t>
      </w:r>
      <w:r w:rsidR="002538CA">
        <w:t>m</w:t>
      </w:r>
      <w:r>
        <w:t>eiosis.</w:t>
      </w:r>
      <w:proofErr w:type="gramEnd"/>
      <w:r>
        <w:t xml:space="preserve">       </w:t>
      </w:r>
    </w:p>
    <w:p w:rsidR="00910D78" w:rsidRDefault="00EB182F" w:rsidP="00EB182F">
      <w:proofErr w:type="gramStart"/>
      <w:r>
        <w:t>DNA</w:t>
      </w:r>
      <w:r w:rsidR="002538CA">
        <w:t>-</w:t>
      </w:r>
      <w:r>
        <w:t xml:space="preserve"> Watson and Crick</w:t>
      </w:r>
      <w:r w:rsidR="002538CA">
        <w:t>’s model,</w:t>
      </w:r>
      <w:r>
        <w:t xml:space="preserve"> Griffith’s and Avery’s transformation</w:t>
      </w:r>
      <w:r w:rsidR="002538CA">
        <w:t xml:space="preserve"> experiments.</w:t>
      </w:r>
      <w:proofErr w:type="gramEnd"/>
    </w:p>
    <w:p w:rsidR="002538CA" w:rsidRDefault="00EB182F" w:rsidP="00EB182F">
      <w:r>
        <w:t xml:space="preserve">Hershey-Chase </w:t>
      </w:r>
      <w:proofErr w:type="spellStart"/>
      <w:r>
        <w:t>bacteriophage</w:t>
      </w:r>
      <w:proofErr w:type="spellEnd"/>
      <w:r>
        <w:t xml:space="preserve"> experiment, </w:t>
      </w:r>
    </w:p>
    <w:p w:rsidR="00EB182F" w:rsidRDefault="00EB182F" w:rsidP="002538CA">
      <w:proofErr w:type="gramStart"/>
      <w:r>
        <w:t>DNA</w:t>
      </w:r>
      <w:r w:rsidR="002538CA">
        <w:t>-</w:t>
      </w:r>
      <w:r>
        <w:t xml:space="preserve"> structure</w:t>
      </w:r>
      <w:r w:rsidR="002538CA">
        <w:t xml:space="preserve">, </w:t>
      </w:r>
      <w:r>
        <w:t>types</w:t>
      </w:r>
      <w:r w:rsidR="002538CA">
        <w:t xml:space="preserve">, </w:t>
      </w:r>
      <w:r>
        <w:t>replication (Prokaryotes and eukaryotes</w:t>
      </w:r>
      <w:r w:rsidR="00BF104B">
        <w:t>)</w:t>
      </w:r>
      <w:r w:rsidR="002538CA">
        <w:t>.</w:t>
      </w:r>
      <w:proofErr w:type="gramEnd"/>
    </w:p>
    <w:p w:rsidR="002538CA" w:rsidRDefault="002538CA" w:rsidP="00EB182F">
      <w:pPr>
        <w:rPr>
          <w:b/>
          <w:bCs/>
        </w:rPr>
      </w:pPr>
    </w:p>
    <w:p w:rsidR="00EB182F" w:rsidRPr="00EB182F" w:rsidRDefault="00EB182F" w:rsidP="00EB182F">
      <w:pPr>
        <w:rPr>
          <w:b/>
          <w:bCs/>
        </w:rPr>
      </w:pPr>
      <w:r w:rsidRPr="00EB182F">
        <w:rPr>
          <w:b/>
          <w:bCs/>
        </w:rPr>
        <w:t xml:space="preserve">Unit </w:t>
      </w:r>
      <w:r w:rsidR="001C63BD">
        <w:rPr>
          <w:b/>
          <w:bCs/>
        </w:rPr>
        <w:t>4</w:t>
      </w:r>
      <w:r w:rsidRPr="00EB182F">
        <w:rPr>
          <w:b/>
          <w:bCs/>
        </w:rPr>
        <w:t xml:space="preserve">: </w:t>
      </w:r>
      <w:r w:rsidR="00AA5A95">
        <w:rPr>
          <w:b/>
          <w:bCs/>
        </w:rPr>
        <w:t xml:space="preserve">Gene Expression &amp; Gene </w:t>
      </w:r>
      <w:proofErr w:type="gramStart"/>
      <w:r w:rsidR="00AA5A95">
        <w:rPr>
          <w:b/>
          <w:bCs/>
        </w:rPr>
        <w:t>Regulation</w:t>
      </w:r>
      <w:r w:rsidR="002538CA">
        <w:rPr>
          <w:b/>
          <w:bCs/>
        </w:rPr>
        <w:t>(</w:t>
      </w:r>
      <w:proofErr w:type="gramEnd"/>
      <w:r w:rsidR="002538CA">
        <w:rPr>
          <w:b/>
          <w:bCs/>
        </w:rPr>
        <w:t>12 hours</w:t>
      </w:r>
      <w:r w:rsidR="002538CA" w:rsidRPr="00EB182F">
        <w:rPr>
          <w:b/>
          <w:bCs/>
        </w:rPr>
        <w:t xml:space="preserve">)  </w:t>
      </w:r>
    </w:p>
    <w:p w:rsidR="00EB182F" w:rsidRDefault="00EB182F" w:rsidP="00EB182F">
      <w:proofErr w:type="gramStart"/>
      <w:r>
        <w:t xml:space="preserve">Types of RNA (mRNA, </w:t>
      </w:r>
      <w:proofErr w:type="spellStart"/>
      <w:r>
        <w:t>tRNA</w:t>
      </w:r>
      <w:proofErr w:type="spellEnd"/>
      <w:r>
        <w:t xml:space="preserve">, </w:t>
      </w:r>
      <w:proofErr w:type="spellStart"/>
      <w:r>
        <w:t>rRNA</w:t>
      </w:r>
      <w:proofErr w:type="spellEnd"/>
      <w:r>
        <w:t>), RNA polymerase- various types; Trans</w:t>
      </w:r>
      <w:r w:rsidR="002538CA">
        <w:t>cription and translation in p</w:t>
      </w:r>
      <w:r>
        <w:t>rokaryotes, genetic code.</w:t>
      </w:r>
      <w:proofErr w:type="gramEnd"/>
      <w:r>
        <w:t xml:space="preserve">                                      </w:t>
      </w:r>
    </w:p>
    <w:p w:rsidR="00AA5A95" w:rsidRDefault="00AA5A95" w:rsidP="00EB182F">
      <w:r>
        <w:t xml:space="preserve">Gene regulation in </w:t>
      </w:r>
      <w:proofErr w:type="spellStart"/>
      <w:r w:rsidR="00EB182F">
        <w:t>Prokaryotes</w:t>
      </w:r>
      <w:proofErr w:type="gramStart"/>
      <w:r w:rsidR="00EB182F">
        <w:t>:Lac</w:t>
      </w:r>
      <w:proofErr w:type="spellEnd"/>
      <w:proofErr w:type="gramEnd"/>
      <w:r w:rsidR="00EB182F">
        <w:t xml:space="preserve"> </w:t>
      </w:r>
      <w:proofErr w:type="spellStart"/>
      <w:r w:rsidR="00EB182F">
        <w:t>operon</w:t>
      </w:r>
      <w:proofErr w:type="spellEnd"/>
      <w:r w:rsidR="00EB182F">
        <w:t xml:space="preserve"> and Tryptophan </w:t>
      </w:r>
      <w:proofErr w:type="spellStart"/>
      <w:r w:rsidR="00EB182F">
        <w:t>operon</w:t>
      </w:r>
      <w:proofErr w:type="spellEnd"/>
      <w:r w:rsidR="00EB182F">
        <w:t xml:space="preserve"> </w:t>
      </w:r>
    </w:p>
    <w:p w:rsidR="00996BE9" w:rsidRDefault="00996BE9" w:rsidP="00EB182F"/>
    <w:p w:rsidR="00EB182F" w:rsidRPr="00EB182F" w:rsidRDefault="00EB182F" w:rsidP="00EB182F">
      <w:pPr>
        <w:rPr>
          <w:b/>
          <w:bCs/>
        </w:rPr>
      </w:pPr>
      <w:r w:rsidRPr="00EB182F">
        <w:rPr>
          <w:b/>
          <w:bCs/>
        </w:rPr>
        <w:t xml:space="preserve">Practical </w:t>
      </w:r>
    </w:p>
    <w:p w:rsidR="00EB182F" w:rsidRDefault="00EB182F" w:rsidP="002538CA">
      <w:pPr>
        <w:ind w:left="432" w:hanging="432"/>
      </w:pPr>
      <w:r>
        <w:t xml:space="preserve">1. </w:t>
      </w:r>
      <w:proofErr w:type="gramStart"/>
      <w:r>
        <w:t>To</w:t>
      </w:r>
      <w:proofErr w:type="gramEnd"/>
      <w:r>
        <w:t xml:space="preserve"> study prokaryotic cells (bacteria), viruses, eukaryotic cells with the help of light and electron micrographs. </w:t>
      </w:r>
    </w:p>
    <w:p w:rsidR="00EB182F" w:rsidRDefault="00EB182F" w:rsidP="00EB182F">
      <w:r>
        <w:t xml:space="preserve">2. Study of the photomicrographs of cell organelles </w:t>
      </w:r>
    </w:p>
    <w:p w:rsidR="00EB182F" w:rsidRDefault="00EB182F" w:rsidP="00EB182F">
      <w:r>
        <w:t xml:space="preserve">3. To study the structure of plant cell through temporary mounts. </w:t>
      </w:r>
    </w:p>
    <w:p w:rsidR="00EB182F" w:rsidRDefault="002538CA" w:rsidP="00EB182F">
      <w:r>
        <w:t>4</w:t>
      </w:r>
      <w:r w:rsidR="00EB182F">
        <w:t xml:space="preserve">. Study of mitosis and meiosis (temporary mounts and permanent slides). </w:t>
      </w:r>
    </w:p>
    <w:p w:rsidR="00EB182F" w:rsidRDefault="002538CA" w:rsidP="00EB182F">
      <w:r>
        <w:t>5</w:t>
      </w:r>
      <w:r w:rsidR="00EB182F">
        <w:t xml:space="preserve">. Study the effect of temperature, organic solvent on semi permeable membrane. </w:t>
      </w:r>
    </w:p>
    <w:p w:rsidR="00136811" w:rsidRDefault="002538CA" w:rsidP="00EB182F">
      <w:r>
        <w:t>6</w:t>
      </w:r>
      <w:r w:rsidR="00EB182F">
        <w:t xml:space="preserve">. Study of </w:t>
      </w:r>
      <w:proofErr w:type="spellStart"/>
      <w:r w:rsidR="00EB182F">
        <w:t>plasmolysis</w:t>
      </w:r>
      <w:proofErr w:type="spellEnd"/>
      <w:r w:rsidR="00EB182F">
        <w:t xml:space="preserve"> and </w:t>
      </w:r>
      <w:proofErr w:type="spellStart"/>
      <w:r w:rsidR="00EB182F">
        <w:t>deplasmolysis</w:t>
      </w:r>
      <w:r w:rsidR="001F54DC">
        <w:t>in</w:t>
      </w:r>
      <w:proofErr w:type="spellEnd"/>
      <w:r w:rsidR="001F54DC">
        <w:t xml:space="preserve"> onion peelings</w:t>
      </w:r>
      <w:r w:rsidR="00EB182F">
        <w:t xml:space="preserve">. </w:t>
      </w:r>
    </w:p>
    <w:p w:rsidR="00136811" w:rsidRDefault="002538CA" w:rsidP="002538CA">
      <w:r>
        <w:t>7</w:t>
      </w:r>
      <w:r w:rsidR="00EB182F">
        <w:t>. Study the structure of nuclear pore complex by photograph</w:t>
      </w:r>
      <w:r>
        <w:t>.</w:t>
      </w:r>
    </w:p>
    <w:p w:rsidR="00136811" w:rsidRDefault="002538CA" w:rsidP="00136811">
      <w:r>
        <w:t>8</w:t>
      </w:r>
      <w:r w:rsidR="00136811">
        <w:t xml:space="preserve">. </w:t>
      </w:r>
      <w:r w:rsidR="00EB182F">
        <w:t>Study of special chromosomes (</w:t>
      </w:r>
      <w:proofErr w:type="spellStart"/>
      <w:r w:rsidR="00EB182F">
        <w:t>polytene</w:t>
      </w:r>
      <w:proofErr w:type="spellEnd"/>
      <w:r w:rsidR="00EB182F">
        <w:t xml:space="preserve"> &amp;</w:t>
      </w:r>
      <w:proofErr w:type="spellStart"/>
      <w:r w:rsidR="00EB182F">
        <w:t>lampbrush</w:t>
      </w:r>
      <w:proofErr w:type="spellEnd"/>
      <w:r w:rsidR="00EB182F">
        <w:t xml:space="preserve">) either by slides or photographs. </w:t>
      </w:r>
    </w:p>
    <w:p w:rsidR="00EB182F" w:rsidRDefault="005B7253" w:rsidP="00EB182F">
      <w:r>
        <w:t>9</w:t>
      </w:r>
      <w:r w:rsidR="00EB182F">
        <w:t xml:space="preserve">. Preparation of the </w:t>
      </w:r>
      <w:proofErr w:type="spellStart"/>
      <w:r w:rsidR="00EB182F">
        <w:t>karyotype</w:t>
      </w:r>
      <w:proofErr w:type="spellEnd"/>
      <w:r w:rsidR="00EB182F">
        <w:t xml:space="preserve"> and ideogram from given photograph of somatic metaphase chromosome. </w:t>
      </w:r>
    </w:p>
    <w:p w:rsidR="00EB182F" w:rsidRDefault="00EB182F" w:rsidP="00EB182F"/>
    <w:p w:rsidR="00EB182F" w:rsidRPr="00EB182F" w:rsidRDefault="00EB182F" w:rsidP="00EB182F">
      <w:pPr>
        <w:rPr>
          <w:b/>
          <w:bCs/>
        </w:rPr>
      </w:pPr>
      <w:r w:rsidRPr="00EB182F">
        <w:rPr>
          <w:b/>
          <w:bCs/>
        </w:rPr>
        <w:t xml:space="preserve">Suggested Readings </w:t>
      </w:r>
    </w:p>
    <w:p w:rsidR="00EB182F" w:rsidRDefault="00EB182F" w:rsidP="00EB182F"/>
    <w:p w:rsidR="00343EB6" w:rsidRDefault="00EB182F" w:rsidP="00071E86">
      <w:pPr>
        <w:pStyle w:val="ListParagraph"/>
        <w:numPr>
          <w:ilvl w:val="0"/>
          <w:numId w:val="1"/>
        </w:numPr>
      </w:pPr>
      <w:r>
        <w:t xml:space="preserve">Karp, G. 2010. Cell and Molecular Biology: Concepts and Experiments. 6th Edition. John Wiley &amp; Sons. Inc.  </w:t>
      </w:r>
    </w:p>
    <w:p w:rsidR="00343EB6" w:rsidRDefault="00EB182F" w:rsidP="00071E86">
      <w:pPr>
        <w:pStyle w:val="ListParagraph"/>
        <w:numPr>
          <w:ilvl w:val="0"/>
          <w:numId w:val="1"/>
        </w:numPr>
      </w:pPr>
      <w:r>
        <w:lastRenderedPageBreak/>
        <w:t xml:space="preserve">De </w:t>
      </w:r>
      <w:proofErr w:type="spellStart"/>
      <w:r>
        <w:t>Robertis</w:t>
      </w:r>
      <w:proofErr w:type="spellEnd"/>
      <w:r>
        <w:t xml:space="preserve">, E.D.P. and De </w:t>
      </w:r>
      <w:proofErr w:type="spellStart"/>
      <w:r>
        <w:t>Robertis</w:t>
      </w:r>
      <w:proofErr w:type="spellEnd"/>
      <w:r>
        <w:t xml:space="preserve">, E.M.F. 2006. Cell and Molecular Biology. 8th edition. Lippincott Williams and Wilkins, Philadelphia.  </w:t>
      </w:r>
    </w:p>
    <w:p w:rsidR="00343EB6" w:rsidRDefault="00EB182F" w:rsidP="00071E86">
      <w:pPr>
        <w:pStyle w:val="ListParagraph"/>
        <w:numPr>
          <w:ilvl w:val="0"/>
          <w:numId w:val="1"/>
        </w:numPr>
      </w:pPr>
      <w:r>
        <w:t xml:space="preserve">Cooper, G.M. and </w:t>
      </w:r>
      <w:proofErr w:type="spellStart"/>
      <w:r>
        <w:t>Hausman</w:t>
      </w:r>
      <w:proofErr w:type="spellEnd"/>
      <w:r>
        <w:t xml:space="preserve">, R.E. 2009. The Cell: A Molecular Approach. 5th edition. ASM Press &amp; Sunderland, Washington, D.C.; </w:t>
      </w:r>
      <w:proofErr w:type="spellStart"/>
      <w:r>
        <w:t>Sinauer</w:t>
      </w:r>
      <w:proofErr w:type="spellEnd"/>
      <w:r>
        <w:t xml:space="preserve"> Associates, MA.  </w:t>
      </w:r>
    </w:p>
    <w:p w:rsidR="00071E86" w:rsidRDefault="00EB182F" w:rsidP="00071E86">
      <w:pPr>
        <w:pStyle w:val="ListParagraph"/>
        <w:numPr>
          <w:ilvl w:val="0"/>
          <w:numId w:val="1"/>
        </w:numPr>
      </w:pPr>
      <w:r>
        <w:t xml:space="preserve">Becker, W.M., </w:t>
      </w:r>
      <w:proofErr w:type="spellStart"/>
      <w:r>
        <w:t>Kleinsmith</w:t>
      </w:r>
      <w:proofErr w:type="spellEnd"/>
      <w:r>
        <w:t xml:space="preserve">, L.J., Hardin. J. and </w:t>
      </w:r>
      <w:proofErr w:type="spellStart"/>
      <w:r>
        <w:t>Bertoni</w:t>
      </w:r>
      <w:proofErr w:type="spellEnd"/>
      <w:r>
        <w:t xml:space="preserve">, G. P. 2009. The World of the Cell. 7th edition. Pearson Benjamin Cummings Publishing, San Francisco. </w:t>
      </w:r>
    </w:p>
    <w:p w:rsidR="00E11DAF" w:rsidRDefault="00E11DAF" w:rsidP="00071E86">
      <w:pPr>
        <w:pStyle w:val="ListParagraph"/>
        <w:numPr>
          <w:ilvl w:val="0"/>
          <w:numId w:val="1"/>
        </w:numPr>
      </w:pPr>
      <w:r>
        <w:t xml:space="preserve">Bruce </w:t>
      </w:r>
      <w:proofErr w:type="spellStart"/>
      <w:r>
        <w:t>Alberts</w:t>
      </w:r>
      <w:proofErr w:type="spellEnd"/>
      <w:r>
        <w:t xml:space="preserve">, James Watson, Dennis Bray, J. Lewis. Molecular Biology of Cell. Garland Science publishers. </w:t>
      </w:r>
    </w:p>
    <w:p w:rsidR="00E11DAF" w:rsidRDefault="00E11DAF" w:rsidP="00E11DAF">
      <w:pPr>
        <w:pStyle w:val="ListParagraph"/>
        <w:numPr>
          <w:ilvl w:val="0"/>
          <w:numId w:val="1"/>
        </w:numPr>
      </w:pPr>
      <w:r>
        <w:t xml:space="preserve">Bruce </w:t>
      </w:r>
      <w:proofErr w:type="spellStart"/>
      <w:r>
        <w:t>Alberts</w:t>
      </w:r>
      <w:proofErr w:type="spellEnd"/>
      <w:r>
        <w:t xml:space="preserve"> &amp; Lewis. Essential Cell Biology. </w:t>
      </w:r>
      <w:r w:rsidR="00263BE0">
        <w:t>Garland Science.</w:t>
      </w:r>
    </w:p>
    <w:p w:rsidR="00E11DAF" w:rsidRDefault="00E11DAF" w:rsidP="00071E86">
      <w:pPr>
        <w:pStyle w:val="ListParagraph"/>
        <w:numPr>
          <w:ilvl w:val="0"/>
          <w:numId w:val="1"/>
        </w:numPr>
      </w:pPr>
      <w:r>
        <w:t xml:space="preserve">Watson </w:t>
      </w:r>
      <w:r w:rsidR="00263BE0">
        <w:t>J.D.</w:t>
      </w:r>
      <w:r>
        <w:t xml:space="preserve"> Molecular Biology of </w:t>
      </w:r>
      <w:r w:rsidR="00263BE0">
        <w:t xml:space="preserve">the </w:t>
      </w:r>
      <w:r>
        <w:t>Gene.</w:t>
      </w:r>
      <w:r w:rsidR="00263BE0">
        <w:t xml:space="preserve"> 7</w:t>
      </w:r>
      <w:r w:rsidR="00263BE0" w:rsidRPr="00263BE0">
        <w:rPr>
          <w:vertAlign w:val="superscript"/>
        </w:rPr>
        <w:t>th</w:t>
      </w:r>
      <w:r w:rsidR="00263BE0">
        <w:t xml:space="preserve"> Edition. </w:t>
      </w:r>
      <w:proofErr w:type="spellStart"/>
      <w:r w:rsidR="00263BE0">
        <w:t>Melno</w:t>
      </w:r>
      <w:proofErr w:type="spellEnd"/>
      <w:r w:rsidR="00263BE0">
        <w:t xml:space="preserve"> Park </w:t>
      </w:r>
      <w:proofErr w:type="spellStart"/>
      <w:r w:rsidR="00263BE0">
        <w:t>Calif</w:t>
      </w:r>
      <w:proofErr w:type="spellEnd"/>
      <w:r w:rsidR="00263BE0">
        <w:t>, Benjamin/Cummings</w:t>
      </w:r>
    </w:p>
    <w:p w:rsidR="00E11DAF" w:rsidRDefault="00BB4587" w:rsidP="00071E86">
      <w:pPr>
        <w:pStyle w:val="ListParagraph"/>
        <w:numPr>
          <w:ilvl w:val="0"/>
          <w:numId w:val="1"/>
        </w:numPr>
      </w:pPr>
      <w:proofErr w:type="spellStart"/>
      <w:r>
        <w:t>Lodish</w:t>
      </w:r>
      <w:r w:rsidRPr="00BB4587">
        <w:rPr>
          <w:i/>
          <w:iCs/>
        </w:rPr>
        <w:t>et</w:t>
      </w:r>
      <w:proofErr w:type="spellEnd"/>
      <w:r w:rsidRPr="00BB4587">
        <w:rPr>
          <w:i/>
          <w:iCs/>
        </w:rPr>
        <w:t xml:space="preserve"> al</w:t>
      </w:r>
      <w:r w:rsidR="00E11DAF">
        <w:t xml:space="preserve">. Molecular </w:t>
      </w:r>
      <w:r w:rsidR="00706CE4">
        <w:t>C</w:t>
      </w:r>
      <w:r w:rsidR="00E11DAF">
        <w:t>ell Biology</w:t>
      </w:r>
      <w:r w:rsidR="00263BE0">
        <w:t xml:space="preserve">. </w:t>
      </w:r>
      <w:proofErr w:type="spellStart"/>
      <w:r>
        <w:t>W.H.Freeman</w:t>
      </w:r>
      <w:proofErr w:type="spellEnd"/>
      <w:r>
        <w:t xml:space="preserve"> and Co.</w:t>
      </w:r>
    </w:p>
    <w:p w:rsidR="00E11DAF" w:rsidRDefault="00E11DAF" w:rsidP="00071E86">
      <w:pPr>
        <w:pStyle w:val="ListParagraph"/>
        <w:numPr>
          <w:ilvl w:val="0"/>
          <w:numId w:val="1"/>
        </w:numPr>
      </w:pPr>
      <w:r>
        <w:t xml:space="preserve">David E. </w:t>
      </w:r>
      <w:proofErr w:type="spellStart"/>
      <w:r>
        <w:t>Sadava</w:t>
      </w:r>
      <w:proofErr w:type="spellEnd"/>
      <w:r>
        <w:t xml:space="preserve">. Cell Biology: Organelle Structure and </w:t>
      </w:r>
      <w:proofErr w:type="spellStart"/>
      <w:r>
        <w:t>Function.</w:t>
      </w:r>
      <w:r w:rsidR="007C3918">
        <w:t>Jones</w:t>
      </w:r>
      <w:proofErr w:type="spellEnd"/>
      <w:r w:rsidR="007C3918">
        <w:t xml:space="preserve"> and Bartlett Pub.</w:t>
      </w:r>
    </w:p>
    <w:p w:rsidR="007C3918" w:rsidRDefault="00871C18" w:rsidP="00071E86">
      <w:pPr>
        <w:pStyle w:val="ListParagraph"/>
        <w:numPr>
          <w:ilvl w:val="0"/>
          <w:numId w:val="1"/>
        </w:numPr>
      </w:pPr>
      <w:r>
        <w:t xml:space="preserve">David </w:t>
      </w:r>
      <w:proofErr w:type="spellStart"/>
      <w:r>
        <w:t>Freifelder</w:t>
      </w:r>
      <w:proofErr w:type="spellEnd"/>
      <w:r>
        <w:t xml:space="preserve">. Molecular Biology.  </w:t>
      </w:r>
    </w:p>
    <w:p w:rsidR="00071E86" w:rsidRDefault="00071E86" w:rsidP="00071E86"/>
    <w:p w:rsidR="0072052A" w:rsidRDefault="0072052A" w:rsidP="00071E86"/>
    <w:p w:rsidR="00E64DEC" w:rsidRPr="00FE47DD" w:rsidRDefault="000D2AAC" w:rsidP="00E64DEC">
      <w:pPr>
        <w:ind w:left="1440"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DSE-01B </w:t>
      </w:r>
      <w:r w:rsidR="00E64DEC" w:rsidRPr="00FE47DD">
        <w:rPr>
          <w:rFonts w:ascii="Times New Roman" w:hAnsi="Times New Roman"/>
          <w:sz w:val="32"/>
          <w:szCs w:val="32"/>
        </w:rPr>
        <w:t>Discipline Specific Elective Botany</w:t>
      </w:r>
    </w:p>
    <w:p w:rsidR="00E64DEC" w:rsidRPr="00FE47DD" w:rsidRDefault="00E64DEC" w:rsidP="00E64DEC">
      <w:pPr>
        <w:ind w:left="1440" w:firstLine="720"/>
        <w:rPr>
          <w:rFonts w:ascii="Times New Roman" w:hAnsi="Times New Roman"/>
          <w:sz w:val="32"/>
          <w:szCs w:val="32"/>
        </w:rPr>
      </w:pPr>
      <w:r w:rsidRPr="00FE47DD">
        <w:rPr>
          <w:rFonts w:ascii="Times New Roman" w:hAnsi="Times New Roman"/>
          <w:sz w:val="32"/>
          <w:szCs w:val="32"/>
        </w:rPr>
        <w:t>Analytical Techniques in Plant Sciences</w:t>
      </w:r>
    </w:p>
    <w:p w:rsidR="00E64DEC" w:rsidRPr="00FE47DD" w:rsidRDefault="00E64DEC" w:rsidP="00E64DEC">
      <w:pPr>
        <w:ind w:left="1440" w:firstLine="720"/>
        <w:rPr>
          <w:rFonts w:ascii="Times New Roman" w:hAnsi="Times New Roman"/>
          <w:sz w:val="32"/>
          <w:szCs w:val="32"/>
        </w:rPr>
      </w:pPr>
      <w:r w:rsidRPr="00FE47DD">
        <w:rPr>
          <w:rFonts w:ascii="Times New Roman" w:hAnsi="Times New Roman"/>
          <w:sz w:val="32"/>
          <w:szCs w:val="32"/>
        </w:rPr>
        <w:t>(Credits: 06)------ 60 Lectures</w:t>
      </w:r>
    </w:p>
    <w:p w:rsidR="00E64DEC" w:rsidRPr="00D66B5C" w:rsidRDefault="00E64DEC" w:rsidP="00E64D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Unit 1: </w:t>
      </w:r>
      <w:r w:rsidRPr="00D66B5C">
        <w:rPr>
          <w:rFonts w:ascii="Times New Roman" w:hAnsi="Times New Roman"/>
          <w:b/>
          <w:sz w:val="24"/>
        </w:rPr>
        <w:t>Microscopy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10 Lectures</w:t>
      </w:r>
    </w:p>
    <w:p w:rsidR="00E64DEC" w:rsidRDefault="00E64DEC" w:rsidP="00E64DEC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Principle and types of microscopy</w:t>
      </w:r>
    </w:p>
    <w:p w:rsidR="00E64DEC" w:rsidRDefault="00E64DEC" w:rsidP="00E64DEC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Light Microscopy: Structure of a bright field compound microscope</w:t>
      </w:r>
    </w:p>
    <w:p w:rsidR="00E64DEC" w:rsidRDefault="00E64DEC" w:rsidP="00E64DEC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Introduction, Principle, working and application of fluorescence microscope.</w:t>
      </w:r>
    </w:p>
    <w:p w:rsidR="00E64DEC" w:rsidRDefault="00E64DEC" w:rsidP="00E64DEC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Scanning And transmission electron microscope: Principle and working; Sample preparation for Scanning E</w:t>
      </w:r>
      <w:r w:rsidRPr="003D59A2">
        <w:rPr>
          <w:rFonts w:ascii="Times New Roman" w:hAnsi="Times New Roman"/>
          <w:sz w:val="24"/>
        </w:rPr>
        <w:t>lectron</w:t>
      </w:r>
      <w:r>
        <w:rPr>
          <w:rFonts w:ascii="Times New Roman" w:hAnsi="Times New Roman"/>
          <w:sz w:val="24"/>
        </w:rPr>
        <w:t xml:space="preserve"> Microscope(SEM)</w:t>
      </w:r>
    </w:p>
    <w:p w:rsidR="00E64DEC" w:rsidRDefault="00E64DEC" w:rsidP="00E64D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Unit 2: </w:t>
      </w:r>
      <w:r w:rsidRPr="00D66B5C">
        <w:rPr>
          <w:rFonts w:ascii="Times New Roman" w:hAnsi="Times New Roman"/>
          <w:b/>
          <w:sz w:val="24"/>
        </w:rPr>
        <w:t>Centrifugation</w:t>
      </w:r>
      <w:r>
        <w:rPr>
          <w:rFonts w:ascii="Times New Roman" w:hAnsi="Times New Roman"/>
          <w:b/>
          <w:sz w:val="24"/>
        </w:rPr>
        <w:t>,</w:t>
      </w:r>
      <w:r w:rsidRPr="00D66B5C">
        <w:rPr>
          <w:rFonts w:ascii="Times New Roman" w:hAnsi="Times New Roman"/>
          <w:b/>
          <w:sz w:val="24"/>
        </w:rPr>
        <w:t xml:space="preserve"> </w:t>
      </w:r>
      <w:proofErr w:type="spellStart"/>
      <w:r w:rsidRPr="00D66B5C">
        <w:rPr>
          <w:rFonts w:ascii="Times New Roman" w:hAnsi="Times New Roman"/>
          <w:b/>
          <w:sz w:val="24"/>
        </w:rPr>
        <w:t>Spectrophotometery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Pr="00D66B5C">
        <w:rPr>
          <w:rFonts w:ascii="Times New Roman" w:hAnsi="Times New Roman"/>
          <w:b/>
          <w:sz w:val="24"/>
        </w:rPr>
        <w:t>and Histological Techniques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Pr="000A2BAB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8</w:t>
      </w:r>
      <w:r w:rsidRPr="000A2BAB">
        <w:rPr>
          <w:rFonts w:ascii="Times New Roman" w:hAnsi="Times New Roman"/>
          <w:b/>
          <w:sz w:val="24"/>
        </w:rPr>
        <w:t xml:space="preserve"> lectures</w:t>
      </w:r>
      <w:r>
        <w:rPr>
          <w:rFonts w:ascii="Times New Roman" w:hAnsi="Times New Roman"/>
          <w:sz w:val="24"/>
        </w:rPr>
        <w:t xml:space="preserve">  </w:t>
      </w:r>
    </w:p>
    <w:p w:rsidR="00E64DEC" w:rsidRPr="009B2F1D" w:rsidRDefault="00E64DEC" w:rsidP="00E64DEC">
      <w:pPr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4"/>
        </w:rPr>
      </w:pPr>
      <w:r w:rsidRPr="009B2F1D">
        <w:rPr>
          <w:rFonts w:ascii="Times New Roman" w:hAnsi="Times New Roman"/>
          <w:sz w:val="24"/>
        </w:rPr>
        <w:t>Centrifugation</w:t>
      </w:r>
      <w:r>
        <w:rPr>
          <w:rFonts w:ascii="Times New Roman" w:hAnsi="Times New Roman"/>
          <w:sz w:val="24"/>
        </w:rPr>
        <w:t xml:space="preserve"> and t</w:t>
      </w:r>
      <w:r w:rsidRPr="009B2F1D">
        <w:rPr>
          <w:rFonts w:ascii="Times New Roman" w:hAnsi="Times New Roman"/>
          <w:sz w:val="24"/>
        </w:rPr>
        <w:t>ypes of centrifug</w:t>
      </w:r>
      <w:r>
        <w:rPr>
          <w:rFonts w:ascii="Times New Roman" w:hAnsi="Times New Roman"/>
          <w:sz w:val="24"/>
        </w:rPr>
        <w:t>ation</w:t>
      </w:r>
    </w:p>
    <w:p w:rsidR="00E64DEC" w:rsidRPr="009B2F1D" w:rsidRDefault="00E64DEC" w:rsidP="00E64DEC">
      <w:pPr>
        <w:numPr>
          <w:ilvl w:val="0"/>
          <w:numId w:val="8"/>
        </w:numPr>
        <w:spacing w:after="200" w:line="276" w:lineRule="auto"/>
        <w:rPr>
          <w:rFonts w:ascii="Times New Roman" w:hAnsi="Times New Roman"/>
          <w:sz w:val="24"/>
        </w:rPr>
      </w:pPr>
      <w:r w:rsidRPr="009B2F1D">
        <w:rPr>
          <w:rFonts w:ascii="Times New Roman" w:hAnsi="Times New Roman"/>
          <w:sz w:val="24"/>
        </w:rPr>
        <w:t>Ultra- centrifugation: Differential and Density Gradient centrifugation, Sucrose density gradient centrifugation</w:t>
      </w:r>
      <w:r>
        <w:rPr>
          <w:rFonts w:ascii="Times New Roman" w:hAnsi="Times New Roman"/>
          <w:sz w:val="24"/>
        </w:rPr>
        <w:t xml:space="preserve"> and </w:t>
      </w:r>
      <w:proofErr w:type="gramStart"/>
      <w:r w:rsidRPr="00FD5B96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sC</w:t>
      </w:r>
      <w:r w:rsidRPr="00FD5B96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  <w:vertAlign w:val="subscript"/>
        </w:rPr>
        <w:t>2</w:t>
      </w:r>
      <w:r w:rsidRPr="009B2F1D">
        <w:rPr>
          <w:rFonts w:ascii="Times New Roman" w:hAnsi="Times New Roman"/>
          <w:sz w:val="24"/>
          <w:vertAlign w:val="subscript"/>
        </w:rPr>
        <w:t xml:space="preserve"> </w:t>
      </w:r>
      <w:r w:rsidRPr="009B2F1D">
        <w:rPr>
          <w:rFonts w:ascii="Times New Roman" w:hAnsi="Times New Roman"/>
          <w:sz w:val="24"/>
        </w:rPr>
        <w:t xml:space="preserve"> Gradient</w:t>
      </w:r>
      <w:proofErr w:type="gramEnd"/>
      <w:r>
        <w:rPr>
          <w:rFonts w:ascii="Times New Roman" w:hAnsi="Times New Roman"/>
          <w:sz w:val="24"/>
        </w:rPr>
        <w:t xml:space="preserve"> centrifugation.</w:t>
      </w:r>
      <w:r w:rsidRPr="009B2F1D">
        <w:rPr>
          <w:rFonts w:ascii="Times New Roman" w:hAnsi="Times New Roman"/>
          <w:sz w:val="24"/>
        </w:rPr>
        <w:t xml:space="preserve"> </w:t>
      </w:r>
    </w:p>
    <w:p w:rsidR="00E64DEC" w:rsidRPr="009B2F1D" w:rsidRDefault="00E64DEC" w:rsidP="00E64DEC">
      <w:pPr>
        <w:numPr>
          <w:ilvl w:val="0"/>
          <w:numId w:val="8"/>
        </w:numPr>
        <w:shd w:val="clear" w:color="auto" w:fill="FFFFFF"/>
        <w:spacing w:after="200" w:line="276" w:lineRule="auto"/>
      </w:pPr>
      <w:proofErr w:type="spellStart"/>
      <w:r w:rsidRPr="009B2F1D">
        <w:rPr>
          <w:rFonts w:ascii="Times New Roman" w:hAnsi="Times New Roman"/>
          <w:sz w:val="24"/>
        </w:rPr>
        <w:t>Spectrophotometery</w:t>
      </w:r>
      <w:proofErr w:type="spellEnd"/>
      <w:r w:rsidRPr="009B2F1D">
        <w:rPr>
          <w:rFonts w:ascii="Times New Roman" w:hAnsi="Times New Roman"/>
          <w:sz w:val="24"/>
        </w:rPr>
        <w:t>: Principle working and applications</w:t>
      </w:r>
      <w:r>
        <w:rPr>
          <w:rFonts w:ascii="Times New Roman" w:hAnsi="Times New Roman"/>
          <w:sz w:val="24"/>
        </w:rPr>
        <w:t xml:space="preserve"> in biological research; </w:t>
      </w:r>
      <w:r w:rsidRPr="009B2F1D">
        <w:rPr>
          <w:rFonts w:ascii="Times New Roman" w:hAnsi="Times New Roman"/>
          <w:sz w:val="24"/>
        </w:rPr>
        <w:t xml:space="preserve">Atomic </w:t>
      </w:r>
      <w:proofErr w:type="spellStart"/>
      <w:r w:rsidRPr="009B2F1D">
        <w:rPr>
          <w:rFonts w:ascii="Times New Roman" w:hAnsi="Times New Roman"/>
          <w:sz w:val="24"/>
        </w:rPr>
        <w:t>absoption</w:t>
      </w:r>
      <w:proofErr w:type="spellEnd"/>
      <w:r w:rsidRPr="009B2F1D">
        <w:rPr>
          <w:rFonts w:ascii="Times New Roman" w:hAnsi="Times New Roman"/>
          <w:sz w:val="24"/>
        </w:rPr>
        <w:t xml:space="preserve"> </w:t>
      </w:r>
      <w:proofErr w:type="spellStart"/>
      <w:r w:rsidRPr="009B2F1D">
        <w:rPr>
          <w:rFonts w:ascii="Times New Roman" w:hAnsi="Times New Roman"/>
          <w:sz w:val="24"/>
        </w:rPr>
        <w:t>spectrophotometery</w:t>
      </w:r>
      <w:proofErr w:type="spellEnd"/>
      <w:r w:rsidRPr="009B2F1D">
        <w:rPr>
          <w:rFonts w:ascii="Times New Roman" w:hAnsi="Times New Roman"/>
          <w:sz w:val="24"/>
        </w:rPr>
        <w:t>: Principle and applications</w:t>
      </w:r>
    </w:p>
    <w:p w:rsidR="00E64DEC" w:rsidRPr="000D16DD" w:rsidRDefault="00E64DEC" w:rsidP="00E64DEC">
      <w:pPr>
        <w:numPr>
          <w:ilvl w:val="0"/>
          <w:numId w:val="8"/>
        </w:numPr>
        <w:shd w:val="clear" w:color="auto" w:fill="FFFFFF"/>
        <w:spacing w:after="200" w:line="276" w:lineRule="auto"/>
        <w:rPr>
          <w:rFonts w:ascii="Times New Roman" w:hAnsi="Times New Roman"/>
          <w:sz w:val="24"/>
        </w:rPr>
      </w:pPr>
      <w:r w:rsidRPr="009B2F1D">
        <w:rPr>
          <w:rFonts w:ascii="Times New Roman" w:hAnsi="Times New Roman"/>
          <w:sz w:val="24"/>
        </w:rPr>
        <w:t>Histological Techniques: Sample Prep</w:t>
      </w:r>
      <w:r>
        <w:rPr>
          <w:rFonts w:ascii="Times New Roman" w:hAnsi="Times New Roman"/>
          <w:sz w:val="24"/>
        </w:rPr>
        <w:t>a</w:t>
      </w:r>
      <w:r w:rsidRPr="009B2F1D">
        <w:rPr>
          <w:rFonts w:ascii="Times New Roman" w:hAnsi="Times New Roman"/>
          <w:sz w:val="24"/>
        </w:rPr>
        <w:t>rations</w:t>
      </w:r>
      <w:proofErr w:type="gramStart"/>
      <w:r w:rsidRPr="009B2F1D">
        <w:rPr>
          <w:rFonts w:ascii="Times New Roman" w:hAnsi="Times New Roman"/>
          <w:sz w:val="24"/>
        </w:rPr>
        <w:t>:-</w:t>
      </w:r>
      <w:proofErr w:type="gramEnd"/>
      <w:r w:rsidRPr="000D16DD">
        <w:t xml:space="preserve"> </w:t>
      </w:r>
      <w:r w:rsidRPr="000D16DD">
        <w:rPr>
          <w:rFonts w:ascii="Times New Roman" w:hAnsi="Times New Roman"/>
          <w:sz w:val="24"/>
        </w:rPr>
        <w:t>Fix</w:t>
      </w:r>
      <w:r>
        <w:rPr>
          <w:rFonts w:ascii="Times New Roman" w:hAnsi="Times New Roman"/>
          <w:sz w:val="24"/>
        </w:rPr>
        <w:t xml:space="preserve">ation, </w:t>
      </w:r>
      <w:r w:rsidRPr="000D16DD">
        <w:rPr>
          <w:rFonts w:ascii="Times New Roman" w:hAnsi="Times New Roman"/>
          <w:sz w:val="24"/>
        </w:rPr>
        <w:t>Processing</w:t>
      </w:r>
      <w:r>
        <w:rPr>
          <w:rFonts w:ascii="Times New Roman" w:hAnsi="Times New Roman"/>
          <w:sz w:val="24"/>
        </w:rPr>
        <w:t>,</w:t>
      </w:r>
      <w:r w:rsidRPr="000D16DD">
        <w:rPr>
          <w:rFonts w:ascii="Times New Roman" w:hAnsi="Times New Roman"/>
          <w:sz w:val="24"/>
        </w:rPr>
        <w:t xml:space="preserve"> dehydrat</w:t>
      </w:r>
      <w:r>
        <w:rPr>
          <w:rFonts w:ascii="Times New Roman" w:hAnsi="Times New Roman"/>
          <w:sz w:val="24"/>
        </w:rPr>
        <w:t xml:space="preserve">ion, clearing, and </w:t>
      </w:r>
      <w:r w:rsidRPr="000D16DD">
        <w:rPr>
          <w:rFonts w:ascii="Times New Roman" w:hAnsi="Times New Roman"/>
          <w:sz w:val="24"/>
        </w:rPr>
        <w:t>Embedding</w:t>
      </w:r>
      <w:r>
        <w:rPr>
          <w:rFonts w:ascii="Times New Roman" w:hAnsi="Times New Roman"/>
          <w:sz w:val="24"/>
        </w:rPr>
        <w:t xml:space="preserve">, Sectioning, Staining: Preparation of different types of stains. </w:t>
      </w:r>
    </w:p>
    <w:p w:rsidR="00E64DEC" w:rsidRDefault="00E64DEC" w:rsidP="00E64DEC">
      <w:pPr>
        <w:shd w:val="clear" w:color="auto" w:fill="FFFFFF"/>
        <w:ind w:firstLine="360"/>
        <w:rPr>
          <w:rFonts w:ascii="Times New Roman" w:hAnsi="Times New Roman"/>
          <w:sz w:val="24"/>
        </w:rPr>
      </w:pPr>
    </w:p>
    <w:p w:rsidR="00E64DEC" w:rsidRDefault="00E64DEC" w:rsidP="00E64D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Unit 3: </w:t>
      </w:r>
      <w:r w:rsidRPr="00D66B5C">
        <w:rPr>
          <w:rFonts w:ascii="Times New Roman" w:hAnsi="Times New Roman"/>
          <w:b/>
          <w:sz w:val="24"/>
        </w:rPr>
        <w:t>Chromatography and Electrophoresis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18 lectures</w:t>
      </w:r>
    </w:p>
    <w:p w:rsidR="00E64DEC" w:rsidRDefault="00E64DEC" w:rsidP="00E64DEC">
      <w:pPr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Principle and types of chromatography</w:t>
      </w:r>
    </w:p>
    <w:p w:rsidR="00E64DEC" w:rsidRDefault="00E64DEC" w:rsidP="00E64DEC">
      <w:pPr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Paper Chromatography: Solvent and mobile phase</w:t>
      </w:r>
    </w:p>
    <w:p w:rsidR="00E64DEC" w:rsidRDefault="00E64DEC" w:rsidP="00E64DEC">
      <w:pPr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Thin Layer Chromatography (TLC): Applications, mobile and stationary phase.</w:t>
      </w:r>
    </w:p>
    <w:p w:rsidR="00E64DEC" w:rsidRDefault="00E64DEC" w:rsidP="00E64DEC">
      <w:pPr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Column chromatography: Stationary phase, mobile phase, types of columns</w:t>
      </w:r>
    </w:p>
    <w:p w:rsidR="00E64DEC" w:rsidRDefault="00E64DEC" w:rsidP="00E64DEC">
      <w:pPr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Gas Liquid Chromatography: Principle and applications, Preparation of sample, column types and detectors.</w:t>
      </w:r>
    </w:p>
    <w:p w:rsidR="00E64DEC" w:rsidRDefault="00E64DEC" w:rsidP="00E64DEC">
      <w:pPr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</w:rPr>
      </w:pPr>
      <w:r w:rsidRPr="009B2F1D">
        <w:rPr>
          <w:rFonts w:ascii="Times New Roman" w:hAnsi="Times New Roman"/>
          <w:sz w:val="24"/>
        </w:rPr>
        <w:t>High Performance Liquid Chromatography (HPLC); Principle and</w:t>
      </w:r>
      <w:r>
        <w:rPr>
          <w:rFonts w:ascii="Times New Roman" w:hAnsi="Times New Roman"/>
          <w:sz w:val="24"/>
        </w:rPr>
        <w:t xml:space="preserve"> applications</w:t>
      </w:r>
      <w:r w:rsidRPr="009B2F1D">
        <w:rPr>
          <w:rFonts w:ascii="Times New Roman" w:hAnsi="Times New Roman"/>
          <w:sz w:val="24"/>
        </w:rPr>
        <w:t xml:space="preserve">, Basic </w:t>
      </w:r>
      <w:proofErr w:type="spellStart"/>
      <w:r w:rsidRPr="009B2F1D">
        <w:rPr>
          <w:rFonts w:ascii="Times New Roman" w:hAnsi="Times New Roman"/>
          <w:sz w:val="24"/>
        </w:rPr>
        <w:t>instrumentatation</w:t>
      </w:r>
      <w:proofErr w:type="spellEnd"/>
      <w:r>
        <w:rPr>
          <w:rFonts w:ascii="Times New Roman" w:hAnsi="Times New Roman"/>
          <w:sz w:val="24"/>
        </w:rPr>
        <w:t>.</w:t>
      </w:r>
      <w:r w:rsidRPr="009B2F1D">
        <w:rPr>
          <w:rFonts w:ascii="Times New Roman" w:hAnsi="Times New Roman"/>
          <w:sz w:val="24"/>
        </w:rPr>
        <w:t xml:space="preserve"> </w:t>
      </w:r>
    </w:p>
    <w:p w:rsidR="00E64DEC" w:rsidRPr="009B2F1D" w:rsidRDefault="00E64DEC" w:rsidP="00E64DEC">
      <w:pPr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4"/>
        </w:rPr>
      </w:pPr>
      <w:r w:rsidRPr="009B2F1D">
        <w:rPr>
          <w:rFonts w:ascii="Times New Roman" w:hAnsi="Times New Roman"/>
          <w:sz w:val="24"/>
        </w:rPr>
        <w:t xml:space="preserve">Electrophoresis: </w:t>
      </w:r>
      <w:r>
        <w:rPr>
          <w:rFonts w:ascii="Times New Roman" w:hAnsi="Times New Roman"/>
          <w:sz w:val="24"/>
        </w:rPr>
        <w:t xml:space="preserve">Principle and Basic instrumentation, </w:t>
      </w:r>
      <w:proofErr w:type="spellStart"/>
      <w:r w:rsidRPr="009B2F1D">
        <w:rPr>
          <w:rFonts w:ascii="Times New Roman" w:hAnsi="Times New Roman"/>
          <w:sz w:val="24"/>
        </w:rPr>
        <w:t>Agarose</w:t>
      </w:r>
      <w:proofErr w:type="spellEnd"/>
      <w:r w:rsidRPr="009B2F1D">
        <w:rPr>
          <w:rFonts w:ascii="Times New Roman" w:hAnsi="Times New Roman"/>
          <w:sz w:val="24"/>
        </w:rPr>
        <w:t xml:space="preserve"> gel electrophoresis</w:t>
      </w:r>
      <w:r>
        <w:rPr>
          <w:rFonts w:ascii="Times New Roman" w:hAnsi="Times New Roman"/>
          <w:sz w:val="24"/>
        </w:rPr>
        <w:t xml:space="preserve"> </w:t>
      </w:r>
      <w:r w:rsidRPr="009B2F1D">
        <w:rPr>
          <w:rFonts w:ascii="Times New Roman" w:hAnsi="Times New Roman"/>
          <w:sz w:val="24"/>
        </w:rPr>
        <w:t xml:space="preserve">(AGE); </w:t>
      </w:r>
      <w:proofErr w:type="spellStart"/>
      <w:r w:rsidRPr="009B2F1D">
        <w:rPr>
          <w:rFonts w:ascii="Times New Roman" w:hAnsi="Times New Roman"/>
          <w:sz w:val="24"/>
        </w:rPr>
        <w:t>Polyacrlamide</w:t>
      </w:r>
      <w:proofErr w:type="spellEnd"/>
      <w:r w:rsidRPr="009B2F1D">
        <w:rPr>
          <w:rFonts w:ascii="Times New Roman" w:hAnsi="Times New Roman"/>
          <w:sz w:val="24"/>
        </w:rPr>
        <w:t xml:space="preserve"> gel electrophoresis(PAGE); Sodium </w:t>
      </w:r>
      <w:proofErr w:type="spellStart"/>
      <w:r w:rsidRPr="009B2F1D">
        <w:rPr>
          <w:rFonts w:ascii="Times New Roman" w:hAnsi="Times New Roman"/>
          <w:sz w:val="24"/>
        </w:rPr>
        <w:t>dodycl</w:t>
      </w:r>
      <w:proofErr w:type="spellEnd"/>
      <w:r w:rsidRPr="009B2F1D">
        <w:rPr>
          <w:rFonts w:ascii="Times New Roman" w:hAnsi="Times New Roman"/>
          <w:sz w:val="24"/>
        </w:rPr>
        <w:t xml:space="preserve"> </w:t>
      </w:r>
      <w:proofErr w:type="spellStart"/>
      <w:r w:rsidRPr="009B2F1D">
        <w:rPr>
          <w:rFonts w:ascii="Times New Roman" w:hAnsi="Times New Roman"/>
          <w:sz w:val="24"/>
        </w:rPr>
        <w:t>sulphate</w:t>
      </w:r>
      <w:proofErr w:type="spellEnd"/>
      <w:r w:rsidRPr="009B2F1D">
        <w:rPr>
          <w:rFonts w:ascii="Times New Roman" w:hAnsi="Times New Roman"/>
          <w:sz w:val="24"/>
        </w:rPr>
        <w:t xml:space="preserve"> (SDS- PAGE)</w:t>
      </w:r>
    </w:p>
    <w:p w:rsidR="00E64DEC" w:rsidRDefault="00E64DEC" w:rsidP="00E64D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Unit 4: </w:t>
      </w:r>
      <w:r w:rsidRPr="00D66B5C">
        <w:rPr>
          <w:rFonts w:ascii="Times New Roman" w:hAnsi="Times New Roman"/>
          <w:b/>
          <w:sz w:val="24"/>
        </w:rPr>
        <w:t>Biostatistics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14 lectures</w:t>
      </w:r>
    </w:p>
    <w:p w:rsidR="00E64DEC" w:rsidRDefault="00E64DEC" w:rsidP="00E64DEC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Statistics: Introduction and application in biological research, </w:t>
      </w:r>
      <w:r w:rsidRPr="000878C9">
        <w:rPr>
          <w:rFonts w:ascii="Times New Roman" w:hAnsi="Times New Roman"/>
          <w:sz w:val="24"/>
        </w:rPr>
        <w:t xml:space="preserve">Data </w:t>
      </w:r>
      <w:proofErr w:type="spellStart"/>
      <w:r w:rsidRPr="000878C9">
        <w:rPr>
          <w:rFonts w:ascii="Times New Roman" w:hAnsi="Times New Roman"/>
          <w:sz w:val="24"/>
        </w:rPr>
        <w:t>sampling</w:t>
      </w:r>
      <w:proofErr w:type="gramStart"/>
      <w:r w:rsidRPr="000878C9">
        <w:rPr>
          <w:rFonts w:ascii="Times New Roman" w:hAnsi="Times New Roman"/>
          <w:sz w:val="24"/>
        </w:rPr>
        <w:t>,Sampling</w:t>
      </w:r>
      <w:proofErr w:type="spellEnd"/>
      <w:proofErr w:type="gramEnd"/>
      <w:r w:rsidRPr="000878C9">
        <w:rPr>
          <w:rFonts w:ascii="Times New Roman" w:hAnsi="Times New Roman"/>
          <w:sz w:val="24"/>
        </w:rPr>
        <w:t xml:space="preserve"> techniques, Representation of data: Tabular and Graphical</w:t>
      </w:r>
      <w:r>
        <w:rPr>
          <w:rFonts w:ascii="Times New Roman" w:hAnsi="Times New Roman"/>
          <w:sz w:val="24"/>
        </w:rPr>
        <w:t>,</w:t>
      </w:r>
      <w:r w:rsidRPr="009C23F9">
        <w:rPr>
          <w:rFonts w:ascii="Times New Roman" w:hAnsi="Times New Roman"/>
          <w:sz w:val="24"/>
        </w:rPr>
        <w:t xml:space="preserve"> Arithmetic mean, mode and </w:t>
      </w:r>
      <w:proofErr w:type="spellStart"/>
      <w:r w:rsidRPr="009C23F9">
        <w:rPr>
          <w:rFonts w:ascii="Times New Roman" w:hAnsi="Times New Roman"/>
          <w:sz w:val="24"/>
        </w:rPr>
        <w:t>median</w:t>
      </w:r>
      <w:r>
        <w:rPr>
          <w:rFonts w:ascii="Times New Roman" w:hAnsi="Times New Roman"/>
          <w:sz w:val="24"/>
        </w:rPr>
        <w:t>,</w:t>
      </w:r>
      <w:r w:rsidRPr="009C23F9">
        <w:rPr>
          <w:rFonts w:ascii="Times New Roman" w:hAnsi="Times New Roman"/>
          <w:sz w:val="24"/>
        </w:rPr>
        <w:t>Standard</w:t>
      </w:r>
      <w:proofErr w:type="spellEnd"/>
      <w:r w:rsidRPr="009C23F9">
        <w:rPr>
          <w:rFonts w:ascii="Times New Roman" w:hAnsi="Times New Roman"/>
          <w:sz w:val="24"/>
        </w:rPr>
        <w:t xml:space="preserve"> deviation and standard error</w:t>
      </w:r>
      <w:r>
        <w:rPr>
          <w:rFonts w:ascii="Times New Roman" w:hAnsi="Times New Roman"/>
          <w:sz w:val="24"/>
        </w:rPr>
        <w:t xml:space="preserve">, </w:t>
      </w:r>
      <w:r w:rsidRPr="009C23F9">
        <w:rPr>
          <w:rFonts w:ascii="Times New Roman" w:hAnsi="Times New Roman"/>
          <w:sz w:val="24"/>
        </w:rPr>
        <w:t>Chi square test</w:t>
      </w:r>
    </w:p>
    <w:p w:rsidR="00E64DEC" w:rsidRDefault="00E64DEC" w:rsidP="00E64DEC">
      <w:pPr>
        <w:ind w:left="360"/>
        <w:rPr>
          <w:rFonts w:ascii="Times New Roman" w:hAnsi="Times New Roman"/>
          <w:sz w:val="24"/>
        </w:rPr>
      </w:pPr>
    </w:p>
    <w:p w:rsidR="00E64DEC" w:rsidRDefault="00E64DEC" w:rsidP="00E64DEC">
      <w:pPr>
        <w:ind w:left="360"/>
        <w:rPr>
          <w:rFonts w:ascii="Times New Roman" w:hAnsi="Times New Roman"/>
          <w:sz w:val="24"/>
        </w:rPr>
      </w:pPr>
    </w:p>
    <w:p w:rsidR="00E64DEC" w:rsidRDefault="00E64DEC" w:rsidP="00E64DEC">
      <w:pPr>
        <w:ind w:left="360"/>
        <w:rPr>
          <w:rFonts w:ascii="Times New Roman" w:hAnsi="Times New Roman"/>
          <w:sz w:val="24"/>
        </w:rPr>
      </w:pPr>
    </w:p>
    <w:p w:rsidR="00E64DEC" w:rsidRDefault="00E64DEC" w:rsidP="00E64DEC">
      <w:pPr>
        <w:ind w:left="3960" w:firstLine="36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Practicals</w:t>
      </w:r>
      <w:proofErr w:type="spellEnd"/>
    </w:p>
    <w:p w:rsidR="00E64DEC" w:rsidRDefault="00E64DEC" w:rsidP="00E64DEC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Study of Blotting Techniques: </w:t>
      </w:r>
      <w:proofErr w:type="gramStart"/>
      <w:r>
        <w:rPr>
          <w:rFonts w:ascii="Times New Roman" w:hAnsi="Times New Roman"/>
          <w:sz w:val="24"/>
        </w:rPr>
        <w:t>Southern ,</w:t>
      </w:r>
      <w:proofErr w:type="gramEnd"/>
      <w:r>
        <w:rPr>
          <w:rFonts w:ascii="Times New Roman" w:hAnsi="Times New Roman"/>
          <w:sz w:val="24"/>
        </w:rPr>
        <w:t xml:space="preserve"> Northern and western Blotting, DNA fingerprinting, DNA sequencing, PCR through photographs.</w:t>
      </w:r>
    </w:p>
    <w:p w:rsidR="00E64DEC" w:rsidRDefault="00E64DEC" w:rsidP="00E64DEC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separate photosynthetic pigments by Paper chromatography</w:t>
      </w:r>
    </w:p>
    <w:p w:rsidR="00E64DEC" w:rsidRDefault="00E64DEC" w:rsidP="00E64DEC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separate sugar by thin layer chromatography</w:t>
      </w:r>
    </w:p>
    <w:p w:rsidR="00E64DEC" w:rsidRDefault="00E64DEC" w:rsidP="00E64DEC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separate chloroplast pigments by column chromatography.</w:t>
      </w:r>
    </w:p>
    <w:p w:rsidR="00E64DEC" w:rsidRDefault="00E64DEC" w:rsidP="00E64DEC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Demonstration of Gel electrophoresis apparatus</w:t>
      </w:r>
    </w:p>
    <w:p w:rsidR="00E64DEC" w:rsidRDefault="00E64DEC" w:rsidP="00E64DEC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Study </w:t>
      </w:r>
      <w:proofErr w:type="gramStart"/>
      <w:r>
        <w:rPr>
          <w:rFonts w:ascii="Times New Roman" w:hAnsi="Times New Roman"/>
          <w:sz w:val="24"/>
        </w:rPr>
        <w:t>of  different</w:t>
      </w:r>
      <w:proofErr w:type="gramEnd"/>
      <w:r>
        <w:rPr>
          <w:rFonts w:ascii="Times New Roman" w:hAnsi="Times New Roman"/>
          <w:sz w:val="24"/>
        </w:rPr>
        <w:t xml:space="preserve"> microscopic techniques using photographs/micrographs (Freeze fracture, freeze etching, negative staining, positive staining, fluorescence and FISH).</w:t>
      </w:r>
    </w:p>
    <w:p w:rsidR="00E64DEC" w:rsidRDefault="00E64DEC" w:rsidP="00E64DEC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Preparation of different types of stains.</w:t>
      </w:r>
    </w:p>
    <w:p w:rsidR="00E64DEC" w:rsidRDefault="00E64DEC" w:rsidP="00E64DEC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Preparation of permanent slides (double staining)</w:t>
      </w:r>
    </w:p>
    <w:p w:rsidR="00E64DEC" w:rsidRDefault="00E64DEC" w:rsidP="00E64DEC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Study of various </w:t>
      </w:r>
      <w:proofErr w:type="gramStart"/>
      <w:r>
        <w:rPr>
          <w:rFonts w:ascii="Times New Roman" w:hAnsi="Times New Roman"/>
          <w:sz w:val="24"/>
        </w:rPr>
        <w:t>instruments(</w:t>
      </w:r>
      <w:proofErr w:type="gramEnd"/>
      <w:r>
        <w:rPr>
          <w:rFonts w:ascii="Times New Roman" w:hAnsi="Times New Roman"/>
          <w:sz w:val="24"/>
        </w:rPr>
        <w:t xml:space="preserve"> SEM, </w:t>
      </w:r>
      <w:proofErr w:type="spellStart"/>
      <w:r>
        <w:rPr>
          <w:rFonts w:ascii="Times New Roman" w:hAnsi="Times New Roman"/>
          <w:sz w:val="24"/>
        </w:rPr>
        <w:t>Flourescence</w:t>
      </w:r>
      <w:proofErr w:type="spellEnd"/>
      <w:r>
        <w:rPr>
          <w:rFonts w:ascii="Times New Roman" w:hAnsi="Times New Roman"/>
          <w:sz w:val="24"/>
        </w:rPr>
        <w:t xml:space="preserve"> microscope, AAS, Centrifuges, Electrophoresis apparatus) through photographs.</w:t>
      </w:r>
    </w:p>
    <w:p w:rsidR="00E64DEC" w:rsidRPr="009B071A" w:rsidRDefault="00E64DEC" w:rsidP="00E64DEC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Two visits to laboratories having facility of instruments like Scanning electron microscope, Atomic Absorption spectrophotometer, </w:t>
      </w:r>
      <w:proofErr w:type="spellStart"/>
      <w:r>
        <w:rPr>
          <w:rFonts w:ascii="Times New Roman" w:hAnsi="Times New Roman"/>
          <w:sz w:val="24"/>
        </w:rPr>
        <w:t>Flourescence</w:t>
      </w:r>
      <w:proofErr w:type="spellEnd"/>
      <w:r>
        <w:rPr>
          <w:rFonts w:ascii="Times New Roman" w:hAnsi="Times New Roman"/>
          <w:sz w:val="24"/>
        </w:rPr>
        <w:t xml:space="preserve"> microscope, Ultracentrifuges etc.</w:t>
      </w:r>
    </w:p>
    <w:p w:rsidR="00E64DEC" w:rsidRPr="005B5CA8" w:rsidRDefault="00E64DEC" w:rsidP="00E64DEC">
      <w:pPr>
        <w:ind w:left="2160" w:firstLine="720"/>
        <w:rPr>
          <w:rFonts w:ascii="Times New Roman" w:hAnsi="Times New Roman"/>
          <w:sz w:val="24"/>
        </w:rPr>
      </w:pPr>
    </w:p>
    <w:p w:rsidR="0072052A" w:rsidRDefault="0072052A" w:rsidP="00071E86"/>
    <w:p w:rsidR="00624E39" w:rsidRDefault="00624E39" w:rsidP="00071E86"/>
    <w:p w:rsidR="00E64DEC" w:rsidRDefault="00E64DEC" w:rsidP="00E95860">
      <w:pPr>
        <w:ind w:left="288" w:hanging="288"/>
        <w:jc w:val="center"/>
        <w:rPr>
          <w:b/>
          <w:bCs/>
          <w:sz w:val="32"/>
          <w:szCs w:val="32"/>
        </w:rPr>
      </w:pPr>
    </w:p>
    <w:p w:rsidR="009249CE" w:rsidRPr="00E95860" w:rsidRDefault="000D2AAC" w:rsidP="00E95860">
      <w:pPr>
        <w:ind w:left="288" w:hanging="28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DSE-01C </w:t>
      </w:r>
      <w:r w:rsidR="009249CE" w:rsidRPr="00E95860">
        <w:rPr>
          <w:b/>
          <w:bCs/>
          <w:sz w:val="32"/>
          <w:szCs w:val="32"/>
        </w:rPr>
        <w:t xml:space="preserve">Plant Biochemistry </w:t>
      </w:r>
    </w:p>
    <w:p w:rsidR="00FF1418" w:rsidRPr="00996BE9" w:rsidRDefault="00FF1418" w:rsidP="00FF1418">
      <w:pPr>
        <w:jc w:val="center"/>
        <w:rPr>
          <w:b/>
          <w:bCs/>
          <w:sz w:val="24"/>
        </w:rPr>
      </w:pPr>
      <w:r w:rsidRPr="00996BE9">
        <w:rPr>
          <w:b/>
          <w:bCs/>
          <w:sz w:val="24"/>
        </w:rPr>
        <w:t>Discipline Specific Elective (DSE-0</w:t>
      </w:r>
      <w:r w:rsidR="000C4F02">
        <w:rPr>
          <w:b/>
          <w:bCs/>
          <w:sz w:val="24"/>
        </w:rPr>
        <w:t>3</w:t>
      </w:r>
      <w:r w:rsidRPr="00996BE9">
        <w:rPr>
          <w:b/>
          <w:bCs/>
          <w:sz w:val="24"/>
        </w:rPr>
        <w:t>)</w:t>
      </w:r>
    </w:p>
    <w:p w:rsidR="00FF397B" w:rsidRPr="00343EB6" w:rsidRDefault="00FF397B" w:rsidP="00FF397B">
      <w:pPr>
        <w:jc w:val="center"/>
        <w:rPr>
          <w:b/>
          <w:bCs/>
        </w:rPr>
      </w:pPr>
      <w:r w:rsidRPr="00343EB6">
        <w:rPr>
          <w:b/>
          <w:bCs/>
        </w:rPr>
        <w:t>(Credits: Theory-4, Practicals-2)</w:t>
      </w:r>
    </w:p>
    <w:p w:rsidR="00FF397B" w:rsidRDefault="00FF397B" w:rsidP="00FF397B"/>
    <w:p w:rsidR="009249CE" w:rsidRDefault="008F34BF" w:rsidP="00D5757C">
      <w:pPr>
        <w:ind w:left="288" w:hanging="288"/>
        <w:jc w:val="both"/>
      </w:pPr>
      <w:r>
        <w:rPr>
          <w:b/>
          <w:bCs/>
        </w:rPr>
        <w:t xml:space="preserve">                                                      (Total duration 60hours)</w:t>
      </w:r>
    </w:p>
    <w:p w:rsidR="009249CE" w:rsidRPr="008025E7" w:rsidRDefault="009249CE" w:rsidP="00D5757C">
      <w:pPr>
        <w:ind w:left="288" w:hanging="288"/>
        <w:jc w:val="both"/>
        <w:rPr>
          <w:b/>
          <w:bCs/>
        </w:rPr>
      </w:pPr>
      <w:r w:rsidRPr="008025E7">
        <w:rPr>
          <w:b/>
          <w:bCs/>
        </w:rPr>
        <w:t>Unit-</w:t>
      </w:r>
      <w:proofErr w:type="spellStart"/>
      <w:r w:rsidRPr="008025E7">
        <w:rPr>
          <w:b/>
          <w:bCs/>
        </w:rPr>
        <w:t>I</w:t>
      </w:r>
      <w:r w:rsidR="003442BC">
        <w:rPr>
          <w:b/>
          <w:bCs/>
        </w:rPr>
        <w:t>Microbiomolecules</w:t>
      </w:r>
      <w:proofErr w:type="spellEnd"/>
      <w:r w:rsidR="008F34BF">
        <w:rPr>
          <w:b/>
          <w:bCs/>
        </w:rPr>
        <w:t xml:space="preserve">   (14 hours)</w:t>
      </w:r>
    </w:p>
    <w:p w:rsidR="00C21284" w:rsidRDefault="009249CE" w:rsidP="000C4F02">
      <w:pPr>
        <w:ind w:left="288"/>
        <w:jc w:val="both"/>
      </w:pPr>
      <w:proofErr w:type="gramStart"/>
      <w:r>
        <w:t xml:space="preserve">Metabolism and </w:t>
      </w:r>
      <w:r w:rsidR="00622B4F">
        <w:t>its types</w:t>
      </w:r>
      <w:r w:rsidR="000C4F02">
        <w:t>; t</w:t>
      </w:r>
      <w:r w:rsidR="00C21284">
        <w:t>ypes and significance of chemical bonds</w:t>
      </w:r>
      <w:r w:rsidR="000C4F02">
        <w:t>; s</w:t>
      </w:r>
      <w:r w:rsidR="00C21284">
        <w:t>tructure and properties of water.</w:t>
      </w:r>
      <w:proofErr w:type="gramEnd"/>
      <w:r w:rsidR="00C21284">
        <w:t xml:space="preserve"> </w:t>
      </w:r>
      <w:proofErr w:type="gramStart"/>
      <w:r w:rsidR="00C21284">
        <w:t>pH</w:t>
      </w:r>
      <w:proofErr w:type="gramEnd"/>
      <w:r w:rsidR="00C21284">
        <w:t xml:space="preserve"> and buffers. </w:t>
      </w:r>
      <w:proofErr w:type="gramStart"/>
      <w:r w:rsidR="000C4F02">
        <w:t>Brief account of i</w:t>
      </w:r>
      <w:r w:rsidR="00C21284">
        <w:t xml:space="preserve">somerism and polymerization in </w:t>
      </w:r>
      <w:proofErr w:type="spellStart"/>
      <w:r w:rsidR="00C21284">
        <w:t>biomolecules</w:t>
      </w:r>
      <w:proofErr w:type="spellEnd"/>
      <w:r w:rsidR="00C21284">
        <w:t>.</w:t>
      </w:r>
      <w:proofErr w:type="gramEnd"/>
    </w:p>
    <w:p w:rsidR="00C21284" w:rsidRDefault="003E2B28" w:rsidP="009249CE">
      <w:pPr>
        <w:ind w:left="288"/>
        <w:jc w:val="both"/>
      </w:pPr>
      <w:proofErr w:type="gramStart"/>
      <w:r>
        <w:t>N</w:t>
      </w:r>
      <w:r w:rsidR="00C21284">
        <w:t>omenclature, classification and b</w:t>
      </w:r>
      <w:r w:rsidR="009249CE">
        <w:t xml:space="preserve">iological significance of </w:t>
      </w:r>
      <w:proofErr w:type="spellStart"/>
      <w:r w:rsidR="009249CE">
        <w:t>monosaccharides</w:t>
      </w:r>
      <w:proofErr w:type="spellEnd"/>
      <w:r w:rsidR="008F34BF">
        <w:t>; biologically important disaccharides.</w:t>
      </w:r>
      <w:proofErr w:type="gramEnd"/>
    </w:p>
    <w:p w:rsidR="00C21284" w:rsidRDefault="008705C0" w:rsidP="009249CE">
      <w:pPr>
        <w:ind w:left="288"/>
        <w:jc w:val="both"/>
      </w:pPr>
      <w:r>
        <w:t>Amino acids</w:t>
      </w:r>
      <w:r w:rsidR="00C21284">
        <w:t xml:space="preserve">: </w:t>
      </w:r>
      <w:r w:rsidR="008F34BF">
        <w:t>s</w:t>
      </w:r>
      <w:r w:rsidR="00C21284">
        <w:t>tructure</w:t>
      </w:r>
      <w:r w:rsidR="006B6438">
        <w:t xml:space="preserve">, </w:t>
      </w:r>
      <w:r w:rsidR="00C21284">
        <w:t xml:space="preserve">biologically important properties </w:t>
      </w:r>
      <w:r w:rsidR="006B6438">
        <w:t xml:space="preserve">and significance </w:t>
      </w:r>
      <w:r w:rsidR="00C21284">
        <w:t xml:space="preserve">of </w:t>
      </w:r>
      <w:r w:rsidR="009249CE">
        <w:t>amino acids</w:t>
      </w:r>
      <w:r w:rsidR="00C21284">
        <w:t>.</w:t>
      </w:r>
    </w:p>
    <w:p w:rsidR="006B6438" w:rsidRDefault="008705C0" w:rsidP="009249CE">
      <w:pPr>
        <w:ind w:left="288"/>
        <w:jc w:val="both"/>
      </w:pPr>
      <w:r>
        <w:t>Fatty acids</w:t>
      </w:r>
      <w:r w:rsidR="00C21284">
        <w:t>: types</w:t>
      </w:r>
      <w:r w:rsidR="006B6438">
        <w:t>,</w:t>
      </w:r>
      <w:r w:rsidR="00C21284">
        <w:t xml:space="preserve"> biologically important properties and </w:t>
      </w:r>
      <w:r w:rsidR="006B6438">
        <w:t>significance</w:t>
      </w:r>
      <w:r w:rsidR="00C21284">
        <w:t xml:space="preserve"> of fatty acids, alcohols, sterols and </w:t>
      </w:r>
      <w:r w:rsidR="006B6438">
        <w:t>steroids.</w:t>
      </w:r>
    </w:p>
    <w:p w:rsidR="00EB182F" w:rsidRDefault="008705C0" w:rsidP="009249CE">
      <w:pPr>
        <w:ind w:left="288"/>
        <w:jc w:val="both"/>
      </w:pPr>
      <w:r>
        <w:t>Nucleosides and nucleotides</w:t>
      </w:r>
      <w:r w:rsidR="003442BC">
        <w:t xml:space="preserve">- structure, biologically important properties and significance of </w:t>
      </w:r>
      <w:r w:rsidR="009249CE">
        <w:t>nucleosides, nucleotides</w:t>
      </w:r>
      <w:r w:rsidR="003442BC">
        <w:t xml:space="preserve"> and </w:t>
      </w:r>
      <w:proofErr w:type="spellStart"/>
      <w:r w:rsidR="003442BC">
        <w:t>dinucleotides</w:t>
      </w:r>
      <w:proofErr w:type="spellEnd"/>
      <w:r w:rsidR="003442BC">
        <w:t xml:space="preserve">. </w:t>
      </w:r>
    </w:p>
    <w:p w:rsidR="009249CE" w:rsidRDefault="009249CE" w:rsidP="00D5757C">
      <w:pPr>
        <w:ind w:left="288" w:hanging="288"/>
        <w:jc w:val="both"/>
      </w:pPr>
    </w:p>
    <w:p w:rsidR="00C21284" w:rsidRPr="008025E7" w:rsidRDefault="009249CE" w:rsidP="00C21284">
      <w:pPr>
        <w:ind w:left="288" w:hanging="288"/>
        <w:jc w:val="both"/>
        <w:rPr>
          <w:b/>
          <w:bCs/>
        </w:rPr>
      </w:pPr>
      <w:r w:rsidRPr="008025E7">
        <w:rPr>
          <w:b/>
          <w:bCs/>
        </w:rPr>
        <w:t xml:space="preserve">Unit-II </w:t>
      </w:r>
      <w:proofErr w:type="spellStart"/>
      <w:r w:rsidR="003442BC">
        <w:rPr>
          <w:b/>
          <w:bCs/>
        </w:rPr>
        <w:t>Macrobiomolecules</w:t>
      </w:r>
      <w:proofErr w:type="spellEnd"/>
    </w:p>
    <w:p w:rsidR="009249CE" w:rsidRDefault="003442BC" w:rsidP="00622B4F">
      <w:pPr>
        <w:ind w:left="288"/>
        <w:jc w:val="both"/>
      </w:pPr>
      <w:proofErr w:type="gramStart"/>
      <w:r>
        <w:t>S</w:t>
      </w:r>
      <w:r w:rsidR="009249CE">
        <w:t>tructure, types, properties and biological significance of</w:t>
      </w:r>
      <w:r w:rsidR="0001015E">
        <w:t xml:space="preserve">- </w:t>
      </w:r>
      <w:r w:rsidR="009249CE">
        <w:t>polysaccharides</w:t>
      </w:r>
      <w:r>
        <w:t xml:space="preserve">; conjugate </w:t>
      </w:r>
      <w:r w:rsidR="00622B4F">
        <w:t>carbohydrates; pr</w:t>
      </w:r>
      <w:r w:rsidR="009249CE">
        <w:t>oteins</w:t>
      </w:r>
      <w:r>
        <w:t>; conjugate proteins</w:t>
      </w:r>
      <w:r w:rsidR="00622B4F">
        <w:t xml:space="preserve">; </w:t>
      </w:r>
      <w:r w:rsidR="008705C0">
        <w:t>f</w:t>
      </w:r>
      <w:r>
        <w:t xml:space="preserve">ats, </w:t>
      </w:r>
      <w:r w:rsidR="00622B4F">
        <w:t>oils</w:t>
      </w:r>
      <w:r>
        <w:t xml:space="preserve"> and waxes</w:t>
      </w:r>
      <w:r w:rsidR="00622B4F">
        <w:t>; RNA and DNA.</w:t>
      </w:r>
      <w:proofErr w:type="gramEnd"/>
    </w:p>
    <w:p w:rsidR="009249CE" w:rsidRDefault="009249CE" w:rsidP="009249CE">
      <w:pPr>
        <w:jc w:val="both"/>
      </w:pPr>
    </w:p>
    <w:p w:rsidR="00E95860" w:rsidRPr="008025E7" w:rsidRDefault="009249CE" w:rsidP="009249CE">
      <w:pPr>
        <w:jc w:val="both"/>
        <w:rPr>
          <w:b/>
          <w:bCs/>
        </w:rPr>
      </w:pPr>
      <w:r w:rsidRPr="008025E7">
        <w:rPr>
          <w:b/>
          <w:bCs/>
        </w:rPr>
        <w:t>Unit-III</w:t>
      </w:r>
    </w:p>
    <w:p w:rsidR="009249CE" w:rsidRDefault="00E95860" w:rsidP="00E95860">
      <w:pPr>
        <w:ind w:left="324"/>
        <w:jc w:val="both"/>
      </w:pPr>
      <w:proofErr w:type="gramStart"/>
      <w:r>
        <w:t>Enzymes- nature, properties, classification, mechanism of action and regulation.</w:t>
      </w:r>
      <w:proofErr w:type="gramEnd"/>
      <w:r>
        <w:t xml:space="preserve"> </w:t>
      </w:r>
      <w:proofErr w:type="spellStart"/>
      <w:r>
        <w:t>Phytohormones</w:t>
      </w:r>
      <w:proofErr w:type="spellEnd"/>
      <w:r>
        <w:t xml:space="preserve"> – types, structure, properties, physiological roles and applications. </w:t>
      </w:r>
      <w:proofErr w:type="gramStart"/>
      <w:r>
        <w:t>Coenzymes- types and biological roles.</w:t>
      </w:r>
      <w:proofErr w:type="gramEnd"/>
    </w:p>
    <w:p w:rsidR="00E95860" w:rsidRDefault="00E95860" w:rsidP="00E95860">
      <w:pPr>
        <w:jc w:val="both"/>
      </w:pPr>
    </w:p>
    <w:p w:rsidR="00E95860" w:rsidRPr="008025E7" w:rsidRDefault="00E95860" w:rsidP="00E95860">
      <w:pPr>
        <w:jc w:val="both"/>
        <w:rPr>
          <w:b/>
          <w:bCs/>
        </w:rPr>
      </w:pPr>
      <w:r w:rsidRPr="008025E7">
        <w:rPr>
          <w:b/>
          <w:bCs/>
        </w:rPr>
        <w:t>Unit-IV</w:t>
      </w:r>
    </w:p>
    <w:p w:rsidR="00A90949" w:rsidRDefault="00E95860" w:rsidP="00483123">
      <w:pPr>
        <w:ind w:left="324"/>
        <w:jc w:val="both"/>
        <w:rPr>
          <w:sz w:val="28"/>
          <w:szCs w:val="28"/>
        </w:rPr>
      </w:pPr>
      <w:proofErr w:type="gramStart"/>
      <w:r>
        <w:t xml:space="preserve">Carbohydrate metabolism- </w:t>
      </w:r>
      <w:r w:rsidR="00980CD3" w:rsidRPr="00211AC4">
        <w:rPr>
          <w:sz w:val="28"/>
          <w:szCs w:val="28"/>
        </w:rPr>
        <w:t>CO</w:t>
      </w:r>
      <w:r w:rsidR="00980CD3" w:rsidRPr="00211AC4">
        <w:rPr>
          <w:sz w:val="28"/>
          <w:szCs w:val="28"/>
          <w:vertAlign w:val="subscript"/>
        </w:rPr>
        <w:t>2</w:t>
      </w:r>
      <w:r w:rsidR="00980CD3" w:rsidRPr="00211AC4">
        <w:rPr>
          <w:sz w:val="28"/>
          <w:szCs w:val="28"/>
        </w:rPr>
        <w:t xml:space="preserve"> fixation-C</w:t>
      </w:r>
      <w:r w:rsidR="00980CD3" w:rsidRPr="00211AC4">
        <w:rPr>
          <w:sz w:val="28"/>
          <w:szCs w:val="28"/>
          <w:vertAlign w:val="subscript"/>
        </w:rPr>
        <w:t>3</w:t>
      </w:r>
      <w:r w:rsidR="00980CD3" w:rsidRPr="00211AC4">
        <w:rPr>
          <w:sz w:val="28"/>
          <w:szCs w:val="28"/>
        </w:rPr>
        <w:t>, C</w:t>
      </w:r>
      <w:r w:rsidR="00980CD3" w:rsidRPr="00211AC4">
        <w:rPr>
          <w:sz w:val="28"/>
          <w:szCs w:val="28"/>
          <w:vertAlign w:val="subscript"/>
        </w:rPr>
        <w:t>4</w:t>
      </w:r>
      <w:r w:rsidR="00980CD3" w:rsidRPr="00211AC4">
        <w:rPr>
          <w:sz w:val="28"/>
          <w:szCs w:val="28"/>
        </w:rPr>
        <w:t xml:space="preserve"> and CAM pathways</w:t>
      </w:r>
      <w:r w:rsidR="00694BD4">
        <w:rPr>
          <w:sz w:val="28"/>
          <w:szCs w:val="28"/>
        </w:rPr>
        <w:t xml:space="preserve">, </w:t>
      </w:r>
      <w:proofErr w:type="spellStart"/>
      <w:r w:rsidR="005942EE" w:rsidRPr="00211AC4">
        <w:rPr>
          <w:sz w:val="28"/>
          <w:szCs w:val="28"/>
        </w:rPr>
        <w:t>photorespiratory</w:t>
      </w:r>
      <w:proofErr w:type="spellEnd"/>
      <w:r w:rsidR="005942EE" w:rsidRPr="00211AC4">
        <w:rPr>
          <w:sz w:val="28"/>
          <w:szCs w:val="28"/>
        </w:rPr>
        <w:t xml:space="preserve"> pathway.</w:t>
      </w:r>
      <w:proofErr w:type="gramEnd"/>
      <w:r w:rsidR="005942EE" w:rsidRPr="00211AC4">
        <w:rPr>
          <w:sz w:val="28"/>
          <w:szCs w:val="28"/>
        </w:rPr>
        <w:t xml:space="preserve"> </w:t>
      </w:r>
    </w:p>
    <w:p w:rsidR="00483123" w:rsidRDefault="008705C0" w:rsidP="008705C0">
      <w:pPr>
        <w:ind w:left="324"/>
        <w:jc w:val="both"/>
      </w:pPr>
      <w:proofErr w:type="spellStart"/>
      <w:r>
        <w:t>G</w:t>
      </w:r>
      <w:r w:rsidR="00483123">
        <w:t>lycolysis</w:t>
      </w:r>
      <w:proofErr w:type="spellEnd"/>
      <w:r w:rsidR="00483123">
        <w:t>, Pentose Phosphate Pathway, TC</w:t>
      </w:r>
      <w:r w:rsidR="00DA280A">
        <w:t>A</w:t>
      </w:r>
      <w:r w:rsidR="00483123">
        <w:t xml:space="preserve"> cycle</w:t>
      </w:r>
    </w:p>
    <w:p w:rsidR="00483123" w:rsidRDefault="00483123" w:rsidP="00483123">
      <w:pPr>
        <w:ind w:left="324"/>
        <w:jc w:val="both"/>
        <w:rPr>
          <w:sz w:val="28"/>
          <w:szCs w:val="28"/>
        </w:rPr>
      </w:pPr>
      <w:r w:rsidRPr="00211AC4">
        <w:rPr>
          <w:sz w:val="28"/>
          <w:szCs w:val="28"/>
        </w:rPr>
        <w:t xml:space="preserve">Photosynthesis - Light harvesting complexes; mechanisms of electron transport; </w:t>
      </w:r>
      <w:proofErr w:type="spellStart"/>
      <w:r w:rsidRPr="00211AC4">
        <w:rPr>
          <w:sz w:val="28"/>
          <w:szCs w:val="28"/>
        </w:rPr>
        <w:t>photoprotective</w:t>
      </w:r>
      <w:proofErr w:type="spellEnd"/>
      <w:r w:rsidRPr="00211AC4">
        <w:rPr>
          <w:sz w:val="28"/>
          <w:szCs w:val="28"/>
        </w:rPr>
        <w:t xml:space="preserve"> mechanisms; </w:t>
      </w:r>
    </w:p>
    <w:p w:rsidR="008705C0" w:rsidRDefault="008705C0" w:rsidP="008705C0">
      <w:pPr>
        <w:ind w:left="324"/>
        <w:jc w:val="both"/>
        <w:rPr>
          <w:sz w:val="28"/>
          <w:szCs w:val="28"/>
        </w:rPr>
      </w:pPr>
    </w:p>
    <w:p w:rsidR="008705C0" w:rsidRPr="00211AC4" w:rsidRDefault="008705C0" w:rsidP="008705C0">
      <w:pPr>
        <w:ind w:left="324"/>
        <w:jc w:val="both"/>
        <w:rPr>
          <w:sz w:val="28"/>
          <w:szCs w:val="28"/>
        </w:rPr>
      </w:pPr>
      <w:proofErr w:type="gramStart"/>
      <w:r w:rsidRPr="00211AC4">
        <w:rPr>
          <w:sz w:val="28"/>
          <w:szCs w:val="28"/>
        </w:rPr>
        <w:t xml:space="preserve">Nitrogen metabolism - </w:t>
      </w:r>
      <w:r>
        <w:t xml:space="preserve">Biological nitrogen fixation, nitrite and nitrate reduction, nitrogen assimilation, </w:t>
      </w:r>
      <w:r w:rsidRPr="00211AC4">
        <w:rPr>
          <w:sz w:val="28"/>
          <w:szCs w:val="28"/>
        </w:rPr>
        <w:t>Nitrate and ammonium assimilation; amino acid biosynthesis.</w:t>
      </w:r>
      <w:proofErr w:type="gramEnd"/>
      <w:r w:rsidRPr="00211AC4">
        <w:rPr>
          <w:sz w:val="28"/>
          <w:szCs w:val="28"/>
        </w:rPr>
        <w:t xml:space="preserve"> </w:t>
      </w:r>
    </w:p>
    <w:p w:rsidR="008705C0" w:rsidRDefault="008705C0" w:rsidP="008705C0">
      <w:pPr>
        <w:ind w:left="324"/>
        <w:jc w:val="both"/>
      </w:pPr>
    </w:p>
    <w:p w:rsidR="008705C0" w:rsidRDefault="008705C0" w:rsidP="008705C0">
      <w:pPr>
        <w:ind w:left="324"/>
        <w:jc w:val="both"/>
        <w:rPr>
          <w:sz w:val="28"/>
          <w:szCs w:val="28"/>
        </w:rPr>
      </w:pPr>
      <w:proofErr w:type="gramStart"/>
      <w:r w:rsidRPr="00211AC4">
        <w:rPr>
          <w:sz w:val="28"/>
          <w:szCs w:val="28"/>
        </w:rPr>
        <w:t>Plant hormones – Biosynthesis, storage, breakdown and transport; physiological effects and mechanisms of action.</w:t>
      </w:r>
      <w:proofErr w:type="gramEnd"/>
      <w:r w:rsidRPr="00211AC4">
        <w:rPr>
          <w:sz w:val="28"/>
          <w:szCs w:val="28"/>
        </w:rPr>
        <w:t xml:space="preserve"> </w:t>
      </w:r>
    </w:p>
    <w:p w:rsidR="002043A1" w:rsidRDefault="002043A1" w:rsidP="008705C0">
      <w:pPr>
        <w:ind w:left="324"/>
        <w:jc w:val="both"/>
        <w:rPr>
          <w:sz w:val="28"/>
          <w:szCs w:val="28"/>
        </w:rPr>
      </w:pPr>
    </w:p>
    <w:p w:rsidR="002043A1" w:rsidRDefault="002043A1" w:rsidP="008705C0">
      <w:pPr>
        <w:ind w:left="324"/>
        <w:jc w:val="both"/>
        <w:rPr>
          <w:sz w:val="28"/>
          <w:szCs w:val="28"/>
        </w:rPr>
      </w:pPr>
    </w:p>
    <w:p w:rsidR="002043A1" w:rsidRPr="002043A1" w:rsidRDefault="002043A1" w:rsidP="008705C0">
      <w:pPr>
        <w:ind w:left="324"/>
        <w:jc w:val="both"/>
        <w:rPr>
          <w:b/>
          <w:bCs/>
          <w:sz w:val="28"/>
          <w:szCs w:val="28"/>
        </w:rPr>
      </w:pPr>
      <w:r w:rsidRPr="002043A1">
        <w:rPr>
          <w:b/>
          <w:bCs/>
          <w:sz w:val="28"/>
          <w:szCs w:val="28"/>
        </w:rPr>
        <w:t>Practical:</w:t>
      </w:r>
    </w:p>
    <w:p w:rsidR="002043A1" w:rsidRDefault="002043A1" w:rsidP="002043A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2043A1">
        <w:rPr>
          <w:sz w:val="28"/>
          <w:szCs w:val="28"/>
        </w:rPr>
        <w:t xml:space="preserve">Qualitative tests for carbohydrates, reducing sugars, non-reducing sugars, lipids and proteins. </w:t>
      </w:r>
    </w:p>
    <w:p w:rsidR="002043A1" w:rsidRDefault="002043A1" w:rsidP="002043A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2043A1">
        <w:rPr>
          <w:sz w:val="28"/>
          <w:szCs w:val="28"/>
        </w:rPr>
        <w:t xml:space="preserve">Study of plant cell structure with the help of epidermal peel mount of Onion.  </w:t>
      </w:r>
    </w:p>
    <w:p w:rsidR="002043A1" w:rsidRDefault="002043A1" w:rsidP="002043A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2043A1">
        <w:rPr>
          <w:sz w:val="28"/>
          <w:szCs w:val="28"/>
        </w:rPr>
        <w:t xml:space="preserve">Demonstration of the phenomenon of protoplasmic streaming in </w:t>
      </w:r>
      <w:proofErr w:type="spellStart"/>
      <w:r w:rsidRPr="002043A1">
        <w:rPr>
          <w:i/>
          <w:iCs/>
          <w:sz w:val="28"/>
          <w:szCs w:val="28"/>
        </w:rPr>
        <w:t>Hydrilla</w:t>
      </w:r>
      <w:proofErr w:type="spellEnd"/>
      <w:r w:rsidRPr="002043A1">
        <w:rPr>
          <w:sz w:val="28"/>
          <w:szCs w:val="28"/>
        </w:rPr>
        <w:t xml:space="preserve"> leaf.  </w:t>
      </w:r>
    </w:p>
    <w:p w:rsidR="002043A1" w:rsidRDefault="002043A1" w:rsidP="002043A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2043A1">
        <w:rPr>
          <w:sz w:val="28"/>
          <w:szCs w:val="28"/>
        </w:rPr>
        <w:t xml:space="preserve">Study the phenomenon of </w:t>
      </w:r>
      <w:proofErr w:type="spellStart"/>
      <w:r w:rsidRPr="002043A1">
        <w:rPr>
          <w:sz w:val="28"/>
          <w:szCs w:val="28"/>
        </w:rPr>
        <w:t>plasmolysis</w:t>
      </w:r>
      <w:proofErr w:type="spellEnd"/>
      <w:r w:rsidRPr="002043A1">
        <w:rPr>
          <w:sz w:val="28"/>
          <w:szCs w:val="28"/>
        </w:rPr>
        <w:t xml:space="preserve"> and </w:t>
      </w:r>
      <w:proofErr w:type="spellStart"/>
      <w:r w:rsidRPr="002043A1">
        <w:rPr>
          <w:sz w:val="28"/>
          <w:szCs w:val="28"/>
        </w:rPr>
        <w:t>deplasmolysis</w:t>
      </w:r>
      <w:proofErr w:type="spellEnd"/>
      <w:r w:rsidRPr="002043A1">
        <w:rPr>
          <w:sz w:val="28"/>
          <w:szCs w:val="28"/>
        </w:rPr>
        <w:t xml:space="preserve">. </w:t>
      </w:r>
    </w:p>
    <w:p w:rsidR="00A75CCC" w:rsidRDefault="002043A1" w:rsidP="002043A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75CCC">
        <w:rPr>
          <w:sz w:val="28"/>
          <w:szCs w:val="28"/>
        </w:rPr>
        <w:t>Study the effect of organic solvent and temperature on membrane permeability.</w:t>
      </w:r>
    </w:p>
    <w:p w:rsidR="00A75CCC" w:rsidRDefault="002043A1" w:rsidP="002043A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75CCC">
        <w:rPr>
          <w:sz w:val="28"/>
          <w:szCs w:val="28"/>
        </w:rPr>
        <w:t xml:space="preserve">Chemical separation of photosynthetic pigments.  </w:t>
      </w:r>
    </w:p>
    <w:p w:rsidR="00A75CCC" w:rsidRDefault="002043A1" w:rsidP="002043A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75CCC">
        <w:rPr>
          <w:sz w:val="28"/>
          <w:szCs w:val="28"/>
        </w:rPr>
        <w:t xml:space="preserve">To study the effect of light intensity on the rate of photosynthesis.  </w:t>
      </w:r>
    </w:p>
    <w:p w:rsidR="00A75CCC" w:rsidRDefault="002043A1" w:rsidP="002043A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75CCC">
        <w:rPr>
          <w:sz w:val="28"/>
          <w:szCs w:val="28"/>
        </w:rPr>
        <w:t xml:space="preserve">Effect of carbon dioxide on the rate of photosynthesis.  </w:t>
      </w:r>
    </w:p>
    <w:p w:rsidR="00A75CCC" w:rsidRDefault="002043A1" w:rsidP="002043A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75CCC">
        <w:rPr>
          <w:sz w:val="28"/>
          <w:szCs w:val="28"/>
        </w:rPr>
        <w:t xml:space="preserve">To study the activity of lipases in germinating oilseeds and demonstrate mobilization of lipids during germination.  </w:t>
      </w:r>
    </w:p>
    <w:p w:rsidR="00A75CCC" w:rsidRDefault="002043A1" w:rsidP="002043A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75CCC">
        <w:rPr>
          <w:sz w:val="28"/>
          <w:szCs w:val="28"/>
        </w:rPr>
        <w:t xml:space="preserve">Demonstration of fluorescence by isolated chlorophyll pigments.  </w:t>
      </w:r>
    </w:p>
    <w:p w:rsidR="002043A1" w:rsidRPr="00A75CCC" w:rsidRDefault="002043A1" w:rsidP="002043A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75CCC">
        <w:rPr>
          <w:sz w:val="28"/>
          <w:szCs w:val="28"/>
        </w:rPr>
        <w:t xml:space="preserve">Demonstration of absorption spectrum of photosynthetic pigments.  </w:t>
      </w:r>
    </w:p>
    <w:p w:rsidR="002043A1" w:rsidRPr="002043A1" w:rsidRDefault="002043A1" w:rsidP="002043A1">
      <w:pPr>
        <w:pStyle w:val="ListParagraph"/>
        <w:ind w:left="684"/>
        <w:jc w:val="both"/>
        <w:rPr>
          <w:sz w:val="28"/>
          <w:szCs w:val="28"/>
        </w:rPr>
      </w:pPr>
    </w:p>
    <w:p w:rsidR="002043A1" w:rsidRPr="002043A1" w:rsidRDefault="002043A1" w:rsidP="002043A1">
      <w:pPr>
        <w:pStyle w:val="ListParagraph"/>
        <w:ind w:left="684"/>
        <w:jc w:val="both"/>
        <w:rPr>
          <w:sz w:val="28"/>
          <w:szCs w:val="28"/>
        </w:rPr>
      </w:pPr>
      <w:r w:rsidRPr="002043A1">
        <w:rPr>
          <w:sz w:val="28"/>
          <w:szCs w:val="28"/>
        </w:rPr>
        <w:t xml:space="preserve">Suggested Readings </w:t>
      </w:r>
    </w:p>
    <w:p w:rsidR="002043A1" w:rsidRPr="002043A1" w:rsidRDefault="002043A1" w:rsidP="002043A1">
      <w:pPr>
        <w:pStyle w:val="ListParagraph"/>
        <w:ind w:left="684"/>
        <w:jc w:val="both"/>
        <w:rPr>
          <w:sz w:val="28"/>
          <w:szCs w:val="28"/>
        </w:rPr>
      </w:pPr>
    </w:p>
    <w:p w:rsidR="00A75CCC" w:rsidRDefault="002043A1" w:rsidP="009A3D7C">
      <w:pPr>
        <w:pStyle w:val="ListParagraph"/>
        <w:ind w:left="540" w:hanging="540"/>
        <w:jc w:val="both"/>
        <w:rPr>
          <w:sz w:val="28"/>
          <w:szCs w:val="28"/>
        </w:rPr>
      </w:pPr>
      <w:r w:rsidRPr="002043A1">
        <w:rPr>
          <w:sz w:val="28"/>
          <w:szCs w:val="28"/>
        </w:rPr>
        <w:t xml:space="preserve">1. </w:t>
      </w:r>
      <w:r w:rsidR="009A3D7C">
        <w:rPr>
          <w:sz w:val="28"/>
          <w:szCs w:val="28"/>
        </w:rPr>
        <w:tab/>
      </w:r>
      <w:r w:rsidRPr="002043A1">
        <w:rPr>
          <w:sz w:val="28"/>
          <w:szCs w:val="28"/>
        </w:rPr>
        <w:t xml:space="preserve">Hopkins, W.G. and </w:t>
      </w:r>
      <w:proofErr w:type="spellStart"/>
      <w:r w:rsidRPr="002043A1">
        <w:rPr>
          <w:sz w:val="28"/>
          <w:szCs w:val="28"/>
        </w:rPr>
        <w:t>Huner</w:t>
      </w:r>
      <w:proofErr w:type="spellEnd"/>
      <w:r w:rsidRPr="002043A1">
        <w:rPr>
          <w:sz w:val="28"/>
          <w:szCs w:val="28"/>
        </w:rPr>
        <w:t xml:space="preserve">, A. (2008). </w:t>
      </w:r>
      <w:proofErr w:type="gramStart"/>
      <w:r w:rsidRPr="002043A1">
        <w:rPr>
          <w:sz w:val="28"/>
          <w:szCs w:val="28"/>
        </w:rPr>
        <w:t>Introduction to Plant Physiology.</w:t>
      </w:r>
      <w:proofErr w:type="gramEnd"/>
      <w:r w:rsidRPr="002043A1">
        <w:rPr>
          <w:sz w:val="28"/>
          <w:szCs w:val="28"/>
        </w:rPr>
        <w:t xml:space="preserve"> </w:t>
      </w:r>
      <w:proofErr w:type="gramStart"/>
      <w:r w:rsidRPr="002043A1">
        <w:rPr>
          <w:sz w:val="28"/>
          <w:szCs w:val="28"/>
        </w:rPr>
        <w:t>John Wiley and Sons.</w:t>
      </w:r>
      <w:proofErr w:type="gramEnd"/>
      <w:r w:rsidRPr="002043A1">
        <w:rPr>
          <w:sz w:val="28"/>
          <w:szCs w:val="28"/>
        </w:rPr>
        <w:t xml:space="preserve"> </w:t>
      </w:r>
      <w:proofErr w:type="gramStart"/>
      <w:r w:rsidRPr="002043A1">
        <w:rPr>
          <w:sz w:val="28"/>
          <w:szCs w:val="28"/>
        </w:rPr>
        <w:t>U.S.A. 4th edition.</w:t>
      </w:r>
      <w:proofErr w:type="gramEnd"/>
      <w:r w:rsidRPr="002043A1">
        <w:rPr>
          <w:sz w:val="28"/>
          <w:szCs w:val="28"/>
        </w:rPr>
        <w:t xml:space="preserve">  </w:t>
      </w:r>
    </w:p>
    <w:p w:rsidR="00A75CCC" w:rsidRDefault="002043A1" w:rsidP="009A3D7C">
      <w:pPr>
        <w:pStyle w:val="ListParagraph"/>
        <w:ind w:left="540" w:hanging="540"/>
        <w:jc w:val="both"/>
        <w:rPr>
          <w:sz w:val="28"/>
          <w:szCs w:val="28"/>
        </w:rPr>
      </w:pPr>
      <w:r w:rsidRPr="002043A1">
        <w:rPr>
          <w:sz w:val="28"/>
          <w:szCs w:val="28"/>
        </w:rPr>
        <w:t xml:space="preserve">2. </w:t>
      </w:r>
      <w:r w:rsidR="009A3D7C">
        <w:rPr>
          <w:sz w:val="28"/>
          <w:szCs w:val="28"/>
        </w:rPr>
        <w:tab/>
      </w:r>
      <w:proofErr w:type="spellStart"/>
      <w:r w:rsidRPr="002043A1">
        <w:rPr>
          <w:sz w:val="28"/>
          <w:szCs w:val="28"/>
        </w:rPr>
        <w:t>Taiz</w:t>
      </w:r>
      <w:proofErr w:type="spellEnd"/>
      <w:r w:rsidRPr="002043A1">
        <w:rPr>
          <w:sz w:val="28"/>
          <w:szCs w:val="28"/>
        </w:rPr>
        <w:t xml:space="preserve">, L., </w:t>
      </w:r>
      <w:proofErr w:type="spellStart"/>
      <w:r w:rsidRPr="002043A1">
        <w:rPr>
          <w:sz w:val="28"/>
          <w:szCs w:val="28"/>
        </w:rPr>
        <w:t>Zeiger</w:t>
      </w:r>
      <w:proofErr w:type="spellEnd"/>
      <w:r w:rsidRPr="002043A1">
        <w:rPr>
          <w:sz w:val="28"/>
          <w:szCs w:val="28"/>
        </w:rPr>
        <w:t xml:space="preserve">, E., </w:t>
      </w:r>
      <w:proofErr w:type="spellStart"/>
      <w:r w:rsidRPr="002043A1">
        <w:rPr>
          <w:sz w:val="28"/>
          <w:szCs w:val="28"/>
        </w:rPr>
        <w:t>MØller</w:t>
      </w:r>
      <w:proofErr w:type="spellEnd"/>
      <w:r w:rsidRPr="002043A1">
        <w:rPr>
          <w:sz w:val="28"/>
          <w:szCs w:val="28"/>
        </w:rPr>
        <w:t xml:space="preserve">, I.M. and Murphy, </w:t>
      </w:r>
      <w:proofErr w:type="gramStart"/>
      <w:r w:rsidRPr="002043A1">
        <w:rPr>
          <w:sz w:val="28"/>
          <w:szCs w:val="28"/>
        </w:rPr>
        <w:t>A</w:t>
      </w:r>
      <w:proofErr w:type="gramEnd"/>
      <w:r w:rsidRPr="002043A1">
        <w:rPr>
          <w:sz w:val="28"/>
          <w:szCs w:val="28"/>
        </w:rPr>
        <w:t xml:space="preserve"> (2015). </w:t>
      </w:r>
      <w:proofErr w:type="gramStart"/>
      <w:r w:rsidRPr="002043A1">
        <w:rPr>
          <w:sz w:val="28"/>
          <w:szCs w:val="28"/>
        </w:rPr>
        <w:t>Plant Physiology and Development.</w:t>
      </w:r>
      <w:proofErr w:type="gramEnd"/>
      <w:r w:rsidRPr="002043A1">
        <w:rPr>
          <w:sz w:val="28"/>
          <w:szCs w:val="28"/>
        </w:rPr>
        <w:t xml:space="preserve"> </w:t>
      </w:r>
      <w:proofErr w:type="spellStart"/>
      <w:r w:rsidRPr="002043A1">
        <w:rPr>
          <w:sz w:val="28"/>
          <w:szCs w:val="28"/>
        </w:rPr>
        <w:t>Sinauer</w:t>
      </w:r>
      <w:proofErr w:type="spellEnd"/>
      <w:r w:rsidRPr="002043A1">
        <w:rPr>
          <w:sz w:val="28"/>
          <w:szCs w:val="28"/>
        </w:rPr>
        <w:t xml:space="preserve"> Associates Inc. USA. </w:t>
      </w:r>
      <w:proofErr w:type="gramStart"/>
      <w:r w:rsidRPr="002043A1">
        <w:rPr>
          <w:sz w:val="28"/>
          <w:szCs w:val="28"/>
        </w:rPr>
        <w:t>6th edition.</w:t>
      </w:r>
      <w:proofErr w:type="gramEnd"/>
      <w:r w:rsidRPr="002043A1">
        <w:rPr>
          <w:sz w:val="28"/>
          <w:szCs w:val="28"/>
        </w:rPr>
        <w:t xml:space="preserve">  </w:t>
      </w:r>
    </w:p>
    <w:p w:rsidR="00A75CCC" w:rsidRDefault="002043A1" w:rsidP="009A3D7C">
      <w:pPr>
        <w:pStyle w:val="ListParagraph"/>
        <w:ind w:left="540" w:hanging="540"/>
        <w:jc w:val="both"/>
        <w:rPr>
          <w:sz w:val="28"/>
          <w:szCs w:val="28"/>
        </w:rPr>
      </w:pPr>
      <w:r w:rsidRPr="002043A1">
        <w:rPr>
          <w:sz w:val="28"/>
          <w:szCs w:val="28"/>
        </w:rPr>
        <w:t xml:space="preserve">3. </w:t>
      </w:r>
      <w:r w:rsidR="009A3D7C">
        <w:rPr>
          <w:sz w:val="28"/>
          <w:szCs w:val="28"/>
        </w:rPr>
        <w:tab/>
      </w:r>
      <w:proofErr w:type="spellStart"/>
      <w:r w:rsidRPr="002043A1">
        <w:rPr>
          <w:sz w:val="28"/>
          <w:szCs w:val="28"/>
        </w:rPr>
        <w:t>Harborne</w:t>
      </w:r>
      <w:proofErr w:type="spellEnd"/>
      <w:r w:rsidRPr="002043A1">
        <w:rPr>
          <w:sz w:val="28"/>
          <w:szCs w:val="28"/>
        </w:rPr>
        <w:t xml:space="preserve">, J.B. (1973). </w:t>
      </w:r>
      <w:proofErr w:type="spellStart"/>
      <w:proofErr w:type="gramStart"/>
      <w:r w:rsidRPr="002043A1">
        <w:rPr>
          <w:sz w:val="28"/>
          <w:szCs w:val="28"/>
        </w:rPr>
        <w:t>Phytochemical</w:t>
      </w:r>
      <w:proofErr w:type="spellEnd"/>
      <w:r w:rsidRPr="002043A1">
        <w:rPr>
          <w:sz w:val="28"/>
          <w:szCs w:val="28"/>
        </w:rPr>
        <w:t xml:space="preserve"> Methods.</w:t>
      </w:r>
      <w:proofErr w:type="gramEnd"/>
      <w:r w:rsidRPr="002043A1">
        <w:rPr>
          <w:sz w:val="28"/>
          <w:szCs w:val="28"/>
        </w:rPr>
        <w:t xml:space="preserve"> </w:t>
      </w:r>
      <w:proofErr w:type="gramStart"/>
      <w:r w:rsidRPr="002043A1">
        <w:rPr>
          <w:sz w:val="28"/>
          <w:szCs w:val="28"/>
        </w:rPr>
        <w:t>John Wiley &amp; Sons.</w:t>
      </w:r>
      <w:proofErr w:type="gramEnd"/>
      <w:r w:rsidRPr="002043A1">
        <w:rPr>
          <w:sz w:val="28"/>
          <w:szCs w:val="28"/>
        </w:rPr>
        <w:t xml:space="preserve"> New York.</w:t>
      </w:r>
    </w:p>
    <w:p w:rsidR="00A75CCC" w:rsidRDefault="00A75CCC" w:rsidP="009A3D7C">
      <w:pPr>
        <w:pStyle w:val="ListParagraph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9A3D7C">
        <w:rPr>
          <w:sz w:val="28"/>
          <w:szCs w:val="28"/>
        </w:rPr>
        <w:tab/>
      </w:r>
      <w:r w:rsidR="002043A1" w:rsidRPr="002043A1">
        <w:rPr>
          <w:sz w:val="28"/>
          <w:szCs w:val="28"/>
        </w:rPr>
        <w:t xml:space="preserve">Campbell, MK (2012) Biochemistry, 7th ed., Published by </w:t>
      </w:r>
      <w:proofErr w:type="spellStart"/>
      <w:r w:rsidR="002043A1" w:rsidRPr="002043A1">
        <w:rPr>
          <w:sz w:val="28"/>
          <w:szCs w:val="28"/>
        </w:rPr>
        <w:t>Cengage</w:t>
      </w:r>
      <w:proofErr w:type="spellEnd"/>
      <w:r w:rsidR="002043A1" w:rsidRPr="002043A1">
        <w:rPr>
          <w:sz w:val="28"/>
          <w:szCs w:val="28"/>
        </w:rPr>
        <w:t xml:space="preserve"> Learning</w:t>
      </w:r>
    </w:p>
    <w:p w:rsidR="00A75CCC" w:rsidRDefault="00A75CCC" w:rsidP="009A3D7C">
      <w:pPr>
        <w:pStyle w:val="ListParagraph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A3D7C">
        <w:rPr>
          <w:sz w:val="28"/>
          <w:szCs w:val="28"/>
        </w:rPr>
        <w:tab/>
      </w:r>
      <w:r w:rsidR="002043A1" w:rsidRPr="002043A1">
        <w:rPr>
          <w:sz w:val="28"/>
          <w:szCs w:val="28"/>
        </w:rPr>
        <w:t xml:space="preserve">Campbell, PN and Smith AD (2011) Biochemistry Illustrated, 4th ed., Published by Churchill Livingstone </w:t>
      </w:r>
    </w:p>
    <w:p w:rsidR="00A75CCC" w:rsidRDefault="00A75CCC" w:rsidP="009A3D7C">
      <w:pPr>
        <w:pStyle w:val="ListParagraph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A3D7C">
        <w:rPr>
          <w:sz w:val="28"/>
          <w:szCs w:val="28"/>
        </w:rPr>
        <w:tab/>
      </w:r>
      <w:proofErr w:type="spellStart"/>
      <w:r w:rsidR="002043A1" w:rsidRPr="002043A1">
        <w:rPr>
          <w:sz w:val="28"/>
          <w:szCs w:val="28"/>
        </w:rPr>
        <w:t>Tymoczko</w:t>
      </w:r>
      <w:proofErr w:type="spellEnd"/>
      <w:r w:rsidR="002043A1" w:rsidRPr="002043A1">
        <w:rPr>
          <w:sz w:val="28"/>
          <w:szCs w:val="28"/>
        </w:rPr>
        <w:t xml:space="preserve"> JL, Berg JM and </w:t>
      </w:r>
      <w:proofErr w:type="spellStart"/>
      <w:r w:rsidR="002043A1" w:rsidRPr="002043A1">
        <w:rPr>
          <w:sz w:val="28"/>
          <w:szCs w:val="28"/>
        </w:rPr>
        <w:t>Stryer</w:t>
      </w:r>
      <w:proofErr w:type="spellEnd"/>
      <w:r w:rsidR="002043A1" w:rsidRPr="002043A1">
        <w:rPr>
          <w:sz w:val="28"/>
          <w:szCs w:val="28"/>
        </w:rPr>
        <w:t xml:space="preserve"> L (2012) Biochemistry: A short course, 2nd ed., </w:t>
      </w:r>
      <w:proofErr w:type="spellStart"/>
      <w:r w:rsidR="002043A1" w:rsidRPr="002043A1">
        <w:rPr>
          <w:sz w:val="28"/>
          <w:szCs w:val="28"/>
        </w:rPr>
        <w:t>W.H.Freeman</w:t>
      </w:r>
      <w:proofErr w:type="spellEnd"/>
    </w:p>
    <w:p w:rsidR="00A75CCC" w:rsidRDefault="00A75CCC" w:rsidP="009A3D7C">
      <w:pPr>
        <w:pStyle w:val="ListParagraph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43A1" w:rsidRPr="002043A1">
        <w:rPr>
          <w:sz w:val="28"/>
          <w:szCs w:val="28"/>
        </w:rPr>
        <w:t xml:space="preserve">.  </w:t>
      </w:r>
      <w:r w:rsidR="009A3D7C">
        <w:rPr>
          <w:sz w:val="28"/>
          <w:szCs w:val="28"/>
        </w:rPr>
        <w:tab/>
      </w:r>
      <w:r w:rsidR="002043A1" w:rsidRPr="002043A1">
        <w:rPr>
          <w:sz w:val="28"/>
          <w:szCs w:val="28"/>
        </w:rPr>
        <w:t xml:space="preserve">Berg JM, </w:t>
      </w:r>
      <w:proofErr w:type="spellStart"/>
      <w:r w:rsidR="002043A1" w:rsidRPr="002043A1">
        <w:rPr>
          <w:sz w:val="28"/>
          <w:szCs w:val="28"/>
        </w:rPr>
        <w:t>Tymoczko</w:t>
      </w:r>
      <w:proofErr w:type="spellEnd"/>
      <w:r w:rsidR="002043A1" w:rsidRPr="002043A1">
        <w:rPr>
          <w:sz w:val="28"/>
          <w:szCs w:val="28"/>
        </w:rPr>
        <w:t xml:space="preserve"> JL and </w:t>
      </w:r>
      <w:proofErr w:type="spellStart"/>
      <w:r w:rsidR="002043A1" w:rsidRPr="002043A1">
        <w:rPr>
          <w:sz w:val="28"/>
          <w:szCs w:val="28"/>
        </w:rPr>
        <w:t>Stryer</w:t>
      </w:r>
      <w:proofErr w:type="spellEnd"/>
      <w:r w:rsidR="002043A1" w:rsidRPr="002043A1">
        <w:rPr>
          <w:sz w:val="28"/>
          <w:szCs w:val="28"/>
        </w:rPr>
        <w:t xml:space="preserve"> L (2011) Biochemistry, </w:t>
      </w:r>
      <w:proofErr w:type="spellStart"/>
      <w:r w:rsidR="002043A1" w:rsidRPr="002043A1">
        <w:rPr>
          <w:sz w:val="28"/>
          <w:szCs w:val="28"/>
        </w:rPr>
        <w:t>W.H.Freeman</w:t>
      </w:r>
      <w:proofErr w:type="spellEnd"/>
      <w:r w:rsidR="002043A1" w:rsidRPr="002043A1">
        <w:rPr>
          <w:sz w:val="28"/>
          <w:szCs w:val="28"/>
        </w:rPr>
        <w:t xml:space="preserve"> and Company </w:t>
      </w:r>
    </w:p>
    <w:p w:rsidR="00A75CCC" w:rsidRDefault="00A75CCC" w:rsidP="009A3D7C">
      <w:pPr>
        <w:pStyle w:val="ListParagraph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043A1" w:rsidRPr="002043A1">
        <w:rPr>
          <w:sz w:val="28"/>
          <w:szCs w:val="28"/>
        </w:rPr>
        <w:t xml:space="preserve">. </w:t>
      </w:r>
      <w:r w:rsidR="009A3D7C">
        <w:rPr>
          <w:sz w:val="28"/>
          <w:szCs w:val="28"/>
        </w:rPr>
        <w:tab/>
      </w:r>
      <w:r w:rsidR="002043A1" w:rsidRPr="002043A1">
        <w:rPr>
          <w:sz w:val="28"/>
          <w:szCs w:val="28"/>
        </w:rPr>
        <w:t xml:space="preserve">Nelson DL and Cox MM (2008) </w:t>
      </w:r>
      <w:proofErr w:type="spellStart"/>
      <w:r w:rsidR="002043A1" w:rsidRPr="002043A1">
        <w:rPr>
          <w:sz w:val="28"/>
          <w:szCs w:val="28"/>
        </w:rPr>
        <w:t>Lehninger</w:t>
      </w:r>
      <w:proofErr w:type="spellEnd"/>
      <w:r w:rsidR="002043A1" w:rsidRPr="002043A1">
        <w:rPr>
          <w:sz w:val="28"/>
          <w:szCs w:val="28"/>
        </w:rPr>
        <w:t xml:space="preserve"> Principles of Biochemistry, 5th </w:t>
      </w:r>
      <w:proofErr w:type="gramStart"/>
      <w:r w:rsidR="002043A1" w:rsidRPr="002043A1">
        <w:rPr>
          <w:sz w:val="28"/>
          <w:szCs w:val="28"/>
        </w:rPr>
        <w:t>Edition.,</w:t>
      </w:r>
      <w:proofErr w:type="gramEnd"/>
      <w:r w:rsidR="002043A1" w:rsidRPr="002043A1">
        <w:rPr>
          <w:sz w:val="28"/>
          <w:szCs w:val="28"/>
        </w:rPr>
        <w:t xml:space="preserve"> W.H. Freeman and Company. </w:t>
      </w:r>
    </w:p>
    <w:p w:rsidR="009A3D7C" w:rsidRDefault="00A75CCC" w:rsidP="009A3D7C">
      <w:pPr>
        <w:pStyle w:val="ListParagraph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43A1" w:rsidRPr="002043A1">
        <w:rPr>
          <w:sz w:val="28"/>
          <w:szCs w:val="28"/>
        </w:rPr>
        <w:t xml:space="preserve">. </w:t>
      </w:r>
      <w:r w:rsidR="009A3D7C">
        <w:rPr>
          <w:sz w:val="28"/>
          <w:szCs w:val="28"/>
        </w:rPr>
        <w:tab/>
      </w:r>
      <w:r w:rsidR="002043A1" w:rsidRPr="002043A1">
        <w:rPr>
          <w:sz w:val="28"/>
          <w:szCs w:val="28"/>
        </w:rPr>
        <w:t xml:space="preserve">Karp, G. (2010). </w:t>
      </w:r>
      <w:proofErr w:type="gramStart"/>
      <w:r w:rsidR="002043A1" w:rsidRPr="002043A1">
        <w:rPr>
          <w:sz w:val="28"/>
          <w:szCs w:val="28"/>
        </w:rPr>
        <w:t>Cell Biology, John Wiley &amp; Sons, U.S.A. 6th edition.</w:t>
      </w:r>
      <w:proofErr w:type="gramEnd"/>
      <w:r w:rsidR="002043A1" w:rsidRPr="002043A1">
        <w:rPr>
          <w:sz w:val="28"/>
          <w:szCs w:val="28"/>
        </w:rPr>
        <w:t xml:space="preserve">  </w:t>
      </w:r>
    </w:p>
    <w:p w:rsidR="009A3D7C" w:rsidRDefault="009A3D7C" w:rsidP="009A3D7C">
      <w:pPr>
        <w:pStyle w:val="ListParagraph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043A1" w:rsidRPr="002043A1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2043A1" w:rsidRPr="002043A1">
        <w:rPr>
          <w:sz w:val="28"/>
          <w:szCs w:val="28"/>
        </w:rPr>
        <w:t xml:space="preserve">Hardin, J., Becker, G., </w:t>
      </w:r>
      <w:proofErr w:type="spellStart"/>
      <w:r w:rsidR="002043A1" w:rsidRPr="002043A1">
        <w:rPr>
          <w:sz w:val="28"/>
          <w:szCs w:val="28"/>
        </w:rPr>
        <w:t>Skliensmith</w:t>
      </w:r>
      <w:proofErr w:type="spellEnd"/>
      <w:r w:rsidR="002043A1" w:rsidRPr="002043A1">
        <w:rPr>
          <w:sz w:val="28"/>
          <w:szCs w:val="28"/>
        </w:rPr>
        <w:t xml:space="preserve">, L.J. (2012). </w:t>
      </w:r>
      <w:proofErr w:type="gramStart"/>
      <w:r w:rsidR="002043A1" w:rsidRPr="002043A1">
        <w:rPr>
          <w:sz w:val="28"/>
          <w:szCs w:val="28"/>
        </w:rPr>
        <w:t>Becker’s World of the Cell, Pearson Education Inc. U.S.A. 8th edition.</w:t>
      </w:r>
      <w:proofErr w:type="gramEnd"/>
      <w:r w:rsidR="002043A1" w:rsidRPr="002043A1">
        <w:rPr>
          <w:sz w:val="28"/>
          <w:szCs w:val="28"/>
        </w:rPr>
        <w:t xml:space="preserve">  </w:t>
      </w:r>
    </w:p>
    <w:p w:rsidR="009A3D7C" w:rsidRDefault="009A3D7C" w:rsidP="009A3D7C">
      <w:pPr>
        <w:pStyle w:val="ListParagraph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ab/>
      </w:r>
      <w:r w:rsidR="002043A1" w:rsidRPr="002043A1">
        <w:rPr>
          <w:sz w:val="28"/>
          <w:szCs w:val="28"/>
        </w:rPr>
        <w:t xml:space="preserve">Cooper, G.M. and </w:t>
      </w:r>
      <w:proofErr w:type="spellStart"/>
      <w:r w:rsidR="002043A1" w:rsidRPr="002043A1">
        <w:rPr>
          <w:sz w:val="28"/>
          <w:szCs w:val="28"/>
        </w:rPr>
        <w:t>Hausman</w:t>
      </w:r>
      <w:proofErr w:type="spellEnd"/>
      <w:r w:rsidR="002043A1" w:rsidRPr="002043A1">
        <w:rPr>
          <w:sz w:val="28"/>
          <w:szCs w:val="28"/>
        </w:rPr>
        <w:t xml:space="preserve">, R.E. (2009) </w:t>
      </w:r>
      <w:proofErr w:type="gramStart"/>
      <w:r w:rsidR="002043A1" w:rsidRPr="002043A1">
        <w:rPr>
          <w:sz w:val="28"/>
          <w:szCs w:val="28"/>
        </w:rPr>
        <w:t>The</w:t>
      </w:r>
      <w:proofErr w:type="gramEnd"/>
      <w:r w:rsidR="002043A1" w:rsidRPr="002043A1">
        <w:rPr>
          <w:sz w:val="28"/>
          <w:szCs w:val="28"/>
        </w:rPr>
        <w:t xml:space="preserve"> Cell: A Molecular Approach. 5</w:t>
      </w:r>
      <w:r w:rsidR="002043A1" w:rsidRPr="002043A1">
        <w:rPr>
          <w:sz w:val="28"/>
          <w:szCs w:val="28"/>
          <w:vertAlign w:val="superscript"/>
        </w:rPr>
        <w:t>th</w:t>
      </w:r>
      <w:r w:rsidR="002043A1" w:rsidRPr="002043A1">
        <w:rPr>
          <w:sz w:val="28"/>
          <w:szCs w:val="28"/>
        </w:rPr>
        <w:t>W.H.Freeman</w:t>
      </w:r>
    </w:p>
    <w:p w:rsidR="009A3D7C" w:rsidRDefault="009A3D7C" w:rsidP="009A3D7C">
      <w:pPr>
        <w:pStyle w:val="ListParagraph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043A1" w:rsidRPr="002043A1">
        <w:rPr>
          <w:sz w:val="28"/>
          <w:szCs w:val="28"/>
        </w:rPr>
        <w:t xml:space="preserve">.  Berg JM, </w:t>
      </w:r>
      <w:proofErr w:type="spellStart"/>
      <w:r w:rsidR="002043A1" w:rsidRPr="002043A1">
        <w:rPr>
          <w:sz w:val="28"/>
          <w:szCs w:val="28"/>
        </w:rPr>
        <w:t>Tymoczko</w:t>
      </w:r>
      <w:proofErr w:type="spellEnd"/>
      <w:r w:rsidR="002043A1" w:rsidRPr="002043A1">
        <w:rPr>
          <w:sz w:val="28"/>
          <w:szCs w:val="28"/>
        </w:rPr>
        <w:t xml:space="preserve"> JL and </w:t>
      </w:r>
      <w:proofErr w:type="spellStart"/>
      <w:r w:rsidR="002043A1" w:rsidRPr="002043A1">
        <w:rPr>
          <w:sz w:val="28"/>
          <w:szCs w:val="28"/>
        </w:rPr>
        <w:t>Stryer</w:t>
      </w:r>
      <w:proofErr w:type="spellEnd"/>
      <w:r w:rsidR="002043A1" w:rsidRPr="002043A1">
        <w:rPr>
          <w:sz w:val="28"/>
          <w:szCs w:val="28"/>
        </w:rPr>
        <w:t xml:space="preserve"> L (2011) Biochemistry, </w:t>
      </w:r>
      <w:proofErr w:type="spellStart"/>
      <w:r w:rsidR="002043A1" w:rsidRPr="002043A1">
        <w:rPr>
          <w:sz w:val="28"/>
          <w:szCs w:val="28"/>
        </w:rPr>
        <w:t>W.H.Freeman</w:t>
      </w:r>
      <w:proofErr w:type="spellEnd"/>
      <w:r w:rsidR="002043A1" w:rsidRPr="002043A1">
        <w:rPr>
          <w:sz w:val="28"/>
          <w:szCs w:val="28"/>
        </w:rPr>
        <w:t xml:space="preserve"> and Company </w:t>
      </w:r>
    </w:p>
    <w:p w:rsidR="009A3D7C" w:rsidRDefault="009A3D7C" w:rsidP="009A3D7C">
      <w:pPr>
        <w:pStyle w:val="ListParagraph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043A1" w:rsidRPr="002043A1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2043A1" w:rsidRPr="002043A1">
        <w:rPr>
          <w:sz w:val="28"/>
          <w:szCs w:val="28"/>
        </w:rPr>
        <w:t xml:space="preserve">Nelson DL and Cox MM (2008) </w:t>
      </w:r>
      <w:proofErr w:type="spellStart"/>
      <w:r w:rsidR="002043A1" w:rsidRPr="002043A1">
        <w:rPr>
          <w:sz w:val="28"/>
          <w:szCs w:val="28"/>
        </w:rPr>
        <w:t>Lehninger</w:t>
      </w:r>
      <w:proofErr w:type="spellEnd"/>
      <w:r w:rsidR="002043A1" w:rsidRPr="002043A1">
        <w:rPr>
          <w:sz w:val="28"/>
          <w:szCs w:val="28"/>
        </w:rPr>
        <w:t xml:space="preserve"> Principles of Biochemistry, 5th </w:t>
      </w:r>
      <w:proofErr w:type="gramStart"/>
      <w:r w:rsidR="002043A1" w:rsidRPr="002043A1">
        <w:rPr>
          <w:sz w:val="28"/>
          <w:szCs w:val="28"/>
        </w:rPr>
        <w:t>Edition.,</w:t>
      </w:r>
      <w:proofErr w:type="gramEnd"/>
      <w:r w:rsidR="002043A1" w:rsidRPr="002043A1">
        <w:rPr>
          <w:sz w:val="28"/>
          <w:szCs w:val="28"/>
        </w:rPr>
        <w:t xml:space="preserve"> W.H. Freeman and Company. </w:t>
      </w:r>
    </w:p>
    <w:p w:rsidR="009A3D7C" w:rsidRDefault="009A3D7C" w:rsidP="009A3D7C">
      <w:pPr>
        <w:pStyle w:val="ListParagraph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043A1" w:rsidRPr="002043A1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2043A1" w:rsidRPr="002043A1">
        <w:rPr>
          <w:sz w:val="28"/>
          <w:szCs w:val="28"/>
        </w:rPr>
        <w:t xml:space="preserve">Karp, G. (2010). </w:t>
      </w:r>
      <w:proofErr w:type="gramStart"/>
      <w:r w:rsidR="002043A1" w:rsidRPr="002043A1">
        <w:rPr>
          <w:sz w:val="28"/>
          <w:szCs w:val="28"/>
        </w:rPr>
        <w:t>Cell Biology, John Wiley &amp; Sons, U.S.A. 6th edition.</w:t>
      </w:r>
      <w:proofErr w:type="gramEnd"/>
      <w:r w:rsidR="002043A1" w:rsidRPr="002043A1">
        <w:rPr>
          <w:sz w:val="28"/>
          <w:szCs w:val="28"/>
        </w:rPr>
        <w:t xml:space="preserve">  </w:t>
      </w:r>
    </w:p>
    <w:p w:rsidR="009A3D7C" w:rsidRDefault="009A3D7C" w:rsidP="009A3D7C">
      <w:pPr>
        <w:pStyle w:val="ListParagraph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043A1" w:rsidRPr="002043A1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2043A1" w:rsidRPr="002043A1">
        <w:rPr>
          <w:sz w:val="28"/>
          <w:szCs w:val="28"/>
        </w:rPr>
        <w:t xml:space="preserve">Hardin, J., Becker, G., </w:t>
      </w:r>
      <w:proofErr w:type="spellStart"/>
      <w:r w:rsidR="002043A1" w:rsidRPr="002043A1">
        <w:rPr>
          <w:sz w:val="28"/>
          <w:szCs w:val="28"/>
        </w:rPr>
        <w:t>Skliensmith</w:t>
      </w:r>
      <w:proofErr w:type="spellEnd"/>
      <w:r w:rsidR="002043A1" w:rsidRPr="002043A1">
        <w:rPr>
          <w:sz w:val="28"/>
          <w:szCs w:val="28"/>
        </w:rPr>
        <w:t xml:space="preserve">, L.J. (2012). </w:t>
      </w:r>
      <w:proofErr w:type="gramStart"/>
      <w:r w:rsidR="002043A1" w:rsidRPr="002043A1">
        <w:rPr>
          <w:sz w:val="28"/>
          <w:szCs w:val="28"/>
        </w:rPr>
        <w:t>Becker’s World of the Cell, Pearson Education Inc. U.S.A. 8th edition.</w:t>
      </w:r>
      <w:proofErr w:type="gramEnd"/>
      <w:r w:rsidR="002043A1" w:rsidRPr="002043A1">
        <w:rPr>
          <w:sz w:val="28"/>
          <w:szCs w:val="28"/>
        </w:rPr>
        <w:t xml:space="preserve">  </w:t>
      </w:r>
    </w:p>
    <w:p w:rsidR="002043A1" w:rsidRPr="002043A1" w:rsidRDefault="009A3D7C" w:rsidP="009A3D7C">
      <w:pPr>
        <w:pStyle w:val="ListParagraph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043A1" w:rsidRPr="002043A1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2043A1" w:rsidRPr="002043A1">
        <w:rPr>
          <w:sz w:val="28"/>
          <w:szCs w:val="28"/>
        </w:rPr>
        <w:t xml:space="preserve">Cooper, G.M. and </w:t>
      </w:r>
      <w:proofErr w:type="spellStart"/>
      <w:r w:rsidR="002043A1" w:rsidRPr="002043A1">
        <w:rPr>
          <w:sz w:val="28"/>
          <w:szCs w:val="28"/>
        </w:rPr>
        <w:t>Hausman</w:t>
      </w:r>
      <w:proofErr w:type="spellEnd"/>
      <w:r w:rsidR="002043A1" w:rsidRPr="002043A1">
        <w:rPr>
          <w:sz w:val="28"/>
          <w:szCs w:val="28"/>
        </w:rPr>
        <w:t xml:space="preserve">, R.E. (2009) </w:t>
      </w:r>
      <w:proofErr w:type="gramStart"/>
      <w:r w:rsidR="002043A1" w:rsidRPr="002043A1">
        <w:rPr>
          <w:sz w:val="28"/>
          <w:szCs w:val="28"/>
        </w:rPr>
        <w:t>The</w:t>
      </w:r>
      <w:proofErr w:type="gramEnd"/>
      <w:r w:rsidR="002043A1" w:rsidRPr="002043A1">
        <w:rPr>
          <w:sz w:val="28"/>
          <w:szCs w:val="28"/>
        </w:rPr>
        <w:t xml:space="preserve"> Cell: A Molecular Approach. </w:t>
      </w:r>
      <w:proofErr w:type="gramStart"/>
      <w:r w:rsidR="002043A1" w:rsidRPr="002043A1">
        <w:rPr>
          <w:sz w:val="28"/>
          <w:szCs w:val="28"/>
        </w:rPr>
        <w:t>5th edition.</w:t>
      </w:r>
      <w:proofErr w:type="gramEnd"/>
      <w:r w:rsidR="002043A1" w:rsidRPr="002043A1">
        <w:rPr>
          <w:sz w:val="28"/>
          <w:szCs w:val="28"/>
        </w:rPr>
        <w:t xml:space="preserve"> </w:t>
      </w:r>
      <w:proofErr w:type="gramStart"/>
      <w:r w:rsidR="002043A1" w:rsidRPr="002043A1">
        <w:rPr>
          <w:sz w:val="28"/>
          <w:szCs w:val="28"/>
        </w:rPr>
        <w:t xml:space="preserve">ASM Press &amp; Sunderland, Washington, D.C.; </w:t>
      </w:r>
      <w:proofErr w:type="spellStart"/>
      <w:r w:rsidR="002043A1" w:rsidRPr="002043A1">
        <w:rPr>
          <w:sz w:val="28"/>
          <w:szCs w:val="28"/>
        </w:rPr>
        <w:t>Sinauer</w:t>
      </w:r>
      <w:proofErr w:type="spellEnd"/>
      <w:r w:rsidR="002043A1" w:rsidRPr="002043A1">
        <w:rPr>
          <w:sz w:val="28"/>
          <w:szCs w:val="28"/>
        </w:rPr>
        <w:t xml:space="preserve"> Associates, MA.</w:t>
      </w:r>
      <w:proofErr w:type="gramEnd"/>
      <w:r w:rsidR="002043A1" w:rsidRPr="002043A1">
        <w:rPr>
          <w:sz w:val="28"/>
          <w:szCs w:val="28"/>
        </w:rPr>
        <w:t xml:space="preserve">  </w:t>
      </w:r>
    </w:p>
    <w:p w:rsidR="002043A1" w:rsidRPr="002043A1" w:rsidRDefault="002043A1" w:rsidP="009A3D7C">
      <w:pPr>
        <w:pStyle w:val="ListParagraph"/>
        <w:numPr>
          <w:ilvl w:val="0"/>
          <w:numId w:val="6"/>
        </w:numPr>
        <w:ind w:left="540" w:hanging="540"/>
        <w:jc w:val="both"/>
        <w:rPr>
          <w:sz w:val="28"/>
          <w:szCs w:val="28"/>
        </w:rPr>
      </w:pPr>
      <w:r w:rsidRPr="002043A1">
        <w:rPr>
          <w:sz w:val="28"/>
          <w:szCs w:val="28"/>
        </w:rPr>
        <w:t xml:space="preserve">Becker, W.M., </w:t>
      </w:r>
      <w:proofErr w:type="spellStart"/>
      <w:r w:rsidRPr="002043A1">
        <w:rPr>
          <w:sz w:val="28"/>
          <w:szCs w:val="28"/>
        </w:rPr>
        <w:t>Kleinsmith</w:t>
      </w:r>
      <w:proofErr w:type="spellEnd"/>
      <w:r w:rsidRPr="002043A1">
        <w:rPr>
          <w:sz w:val="28"/>
          <w:szCs w:val="28"/>
        </w:rPr>
        <w:t xml:space="preserve">, L.J., Hardin. J. and </w:t>
      </w:r>
      <w:proofErr w:type="spellStart"/>
      <w:r w:rsidRPr="002043A1">
        <w:rPr>
          <w:sz w:val="28"/>
          <w:szCs w:val="28"/>
        </w:rPr>
        <w:t>Bertoni</w:t>
      </w:r>
      <w:proofErr w:type="spellEnd"/>
      <w:r w:rsidRPr="002043A1">
        <w:rPr>
          <w:sz w:val="28"/>
          <w:szCs w:val="28"/>
        </w:rPr>
        <w:t xml:space="preserve">, G. P. (2009) </w:t>
      </w:r>
      <w:proofErr w:type="gramStart"/>
      <w:r w:rsidRPr="002043A1">
        <w:rPr>
          <w:sz w:val="28"/>
          <w:szCs w:val="28"/>
        </w:rPr>
        <w:t>The</w:t>
      </w:r>
      <w:proofErr w:type="gramEnd"/>
      <w:r w:rsidRPr="002043A1">
        <w:rPr>
          <w:sz w:val="28"/>
          <w:szCs w:val="28"/>
        </w:rPr>
        <w:t xml:space="preserve"> World of the Cell. 7th edition. Pearson Benjamin Cummings Publishing, San Francisco  </w:t>
      </w:r>
    </w:p>
    <w:p w:rsidR="002043A1" w:rsidRDefault="002043A1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BF104B" w:rsidRDefault="00BF104B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BF104B" w:rsidRDefault="00BF104B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BF104B" w:rsidRDefault="00BF104B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E64DEC" w:rsidRPr="001B587A" w:rsidRDefault="000D2AAC" w:rsidP="00E64DE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DSE-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01D </w:t>
      </w:r>
      <w:r w:rsidR="00E64DEC" w:rsidRPr="001B587A">
        <w:rPr>
          <w:rFonts w:ascii="Times New Roman" w:hAnsi="Times New Roman" w:cs="Times New Roman"/>
          <w:b/>
          <w:bCs/>
          <w:sz w:val="24"/>
          <w:szCs w:val="24"/>
        </w:rPr>
        <w:t xml:space="preserve"> Fundamentals</w:t>
      </w:r>
      <w:proofErr w:type="gramEnd"/>
      <w:r w:rsidR="00E64DEC" w:rsidRPr="001B587A">
        <w:rPr>
          <w:rFonts w:ascii="Times New Roman" w:hAnsi="Times New Roman" w:cs="Times New Roman"/>
          <w:b/>
          <w:bCs/>
          <w:sz w:val="24"/>
          <w:szCs w:val="24"/>
        </w:rPr>
        <w:t xml:space="preserve"> of Horticulture (Credits: 4)</w:t>
      </w:r>
    </w:p>
    <w:p w:rsidR="00E64DEC" w:rsidRPr="001B587A" w:rsidRDefault="00E64DEC" w:rsidP="00E64DEC">
      <w:pPr>
        <w:rPr>
          <w:rFonts w:ascii="Times New Roman" w:hAnsi="Times New Roman" w:cs="Times New Roman"/>
          <w:b/>
          <w:bCs/>
          <w:sz w:val="24"/>
        </w:rPr>
      </w:pPr>
    </w:p>
    <w:p w:rsidR="00A86917" w:rsidRPr="001B587A" w:rsidRDefault="00A86917" w:rsidP="00A86917">
      <w:pPr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1B587A">
        <w:rPr>
          <w:rFonts w:ascii="Times New Roman" w:hAnsi="Times New Roman" w:cs="Times New Roman"/>
          <w:b/>
          <w:bCs/>
          <w:sz w:val="24"/>
        </w:rPr>
        <w:t>Unit</w:t>
      </w:r>
      <w:proofErr w:type="gramStart"/>
      <w:r w:rsidRPr="001B587A">
        <w:rPr>
          <w:rFonts w:ascii="Times New Roman" w:hAnsi="Times New Roman" w:cs="Times New Roman"/>
          <w:b/>
          <w:bCs/>
          <w:sz w:val="24"/>
        </w:rPr>
        <w:t>:I</w:t>
      </w:r>
      <w:proofErr w:type="spellEnd"/>
      <w:proofErr w:type="gramEnd"/>
      <w:r w:rsidRPr="001B587A">
        <w:rPr>
          <w:rFonts w:ascii="Times New Roman" w:hAnsi="Times New Roman" w:cs="Times New Roman"/>
          <w:b/>
          <w:bCs/>
          <w:sz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 xml:space="preserve">15 lectures </w:t>
      </w:r>
    </w:p>
    <w:p w:rsidR="00A86917" w:rsidRPr="001B587A" w:rsidRDefault="00A86917" w:rsidP="00A8691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Scope and importance of horticulture with special reference of J &amp; K, classification of horticulture crops, important temperature fruit crops grown in Kashmir. </w:t>
      </w:r>
    </w:p>
    <w:p w:rsidR="00A86917" w:rsidRPr="001B587A" w:rsidRDefault="00A86917" w:rsidP="00A8691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>Area, production and productivity of rosaceous fruits in J &amp; K with special reference to Apple, Peach, Almond and Apricot.</w:t>
      </w:r>
    </w:p>
    <w:p w:rsidR="00A86917" w:rsidRPr="001B587A" w:rsidRDefault="00A86917" w:rsidP="00A8691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>Orchard layout and its types, square, rectangle, quincunx, hexagons, fencing of orchard.</w:t>
      </w:r>
    </w:p>
    <w:p w:rsidR="00A86917" w:rsidRPr="001B587A" w:rsidRDefault="00A86917" w:rsidP="00A8691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Planting techniques, traditional and high density planting, </w:t>
      </w:r>
      <w:proofErr w:type="gramStart"/>
      <w:r w:rsidRPr="001B587A">
        <w:rPr>
          <w:rFonts w:ascii="Times New Roman" w:hAnsi="Times New Roman" w:cs="Times New Roman"/>
          <w:sz w:val="24"/>
        </w:rPr>
        <w:t>precautions</w:t>
      </w:r>
      <w:proofErr w:type="gramEnd"/>
      <w:r w:rsidRPr="001B587A">
        <w:rPr>
          <w:rFonts w:ascii="Times New Roman" w:hAnsi="Times New Roman" w:cs="Times New Roman"/>
          <w:sz w:val="24"/>
        </w:rPr>
        <w:t xml:space="preserve"> during plantation of fruit crops. </w:t>
      </w:r>
    </w:p>
    <w:p w:rsidR="00A86917" w:rsidRPr="001B587A" w:rsidRDefault="00A86917" w:rsidP="00A86917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B587A">
        <w:rPr>
          <w:rFonts w:ascii="Times New Roman" w:hAnsi="Times New Roman" w:cs="Times New Roman"/>
          <w:b/>
          <w:bCs/>
          <w:sz w:val="24"/>
        </w:rPr>
        <w:t>Unit: II</w:t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  <w:t xml:space="preserve">15 lectures </w:t>
      </w:r>
    </w:p>
    <w:p w:rsidR="00A86917" w:rsidRPr="001B587A" w:rsidRDefault="00A86917" w:rsidP="00A8691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Propagation of fruit crops- concept of scion and rootstock, stock-scion relationship and its significance, Rootstock types- seedling and </w:t>
      </w:r>
      <w:proofErr w:type="spellStart"/>
      <w:r w:rsidRPr="001B587A">
        <w:rPr>
          <w:rFonts w:ascii="Times New Roman" w:hAnsi="Times New Roman" w:cs="Times New Roman"/>
          <w:sz w:val="24"/>
        </w:rPr>
        <w:t>clonal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rootstocks, merits and demerits. </w:t>
      </w:r>
    </w:p>
    <w:p w:rsidR="00A86917" w:rsidRPr="001B587A" w:rsidRDefault="00A86917" w:rsidP="00A8691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Techniques of generating </w:t>
      </w:r>
      <w:proofErr w:type="spellStart"/>
      <w:r w:rsidRPr="001B587A">
        <w:rPr>
          <w:rFonts w:ascii="Times New Roman" w:hAnsi="Times New Roman" w:cs="Times New Roman"/>
          <w:sz w:val="24"/>
        </w:rPr>
        <w:t>clonal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rootstocks (cutting, layering, </w:t>
      </w:r>
      <w:proofErr w:type="spellStart"/>
      <w:r w:rsidRPr="001B587A">
        <w:rPr>
          <w:rFonts w:ascii="Times New Roman" w:hAnsi="Times New Roman" w:cs="Times New Roman"/>
          <w:sz w:val="24"/>
        </w:rPr>
        <w:t>stooling</w:t>
      </w:r>
      <w:proofErr w:type="spellEnd"/>
      <w:r w:rsidRPr="001B587A">
        <w:rPr>
          <w:rFonts w:ascii="Times New Roman" w:hAnsi="Times New Roman" w:cs="Times New Roman"/>
          <w:sz w:val="24"/>
        </w:rPr>
        <w:t>), Grafting techniques – scion and bud grafting, merits and demerits.</w:t>
      </w:r>
    </w:p>
    <w:p w:rsidR="00A86917" w:rsidRPr="001B587A" w:rsidRDefault="00A86917" w:rsidP="00A8691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>Soil fertility and factors affecting fertility in horticultural crops, essential micro and macro elements and their deficiency symptoms in fruit crops.</w:t>
      </w:r>
    </w:p>
    <w:p w:rsidR="00A86917" w:rsidRPr="001B587A" w:rsidRDefault="00A86917" w:rsidP="00A8691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Role of microbes in maintaining soil fertility in horticultural crops </w:t>
      </w:r>
    </w:p>
    <w:p w:rsidR="00A86917" w:rsidRPr="001B587A" w:rsidRDefault="00A86917" w:rsidP="00A86917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B587A">
        <w:rPr>
          <w:rFonts w:ascii="Times New Roman" w:hAnsi="Times New Roman" w:cs="Times New Roman"/>
          <w:b/>
          <w:bCs/>
          <w:sz w:val="24"/>
        </w:rPr>
        <w:t>Unit: III</w:t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  <w:t xml:space="preserve"> 15 lectures </w:t>
      </w:r>
    </w:p>
    <w:p w:rsidR="00A86917" w:rsidRPr="001B587A" w:rsidRDefault="00A86917" w:rsidP="00A8691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87A">
        <w:rPr>
          <w:rFonts w:ascii="Times New Roman" w:hAnsi="Times New Roman" w:cs="Times New Roman"/>
          <w:sz w:val="24"/>
          <w:szCs w:val="24"/>
        </w:rPr>
        <w:t>Pollination mechanisms in major fruit crops, concept of self-incompatibility.</w:t>
      </w:r>
    </w:p>
    <w:p w:rsidR="00A86917" w:rsidRPr="001B587A" w:rsidRDefault="00A86917" w:rsidP="00A8691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87A">
        <w:rPr>
          <w:rFonts w:ascii="Times New Roman" w:hAnsi="Times New Roman" w:cs="Times New Roman"/>
          <w:sz w:val="24"/>
          <w:szCs w:val="24"/>
        </w:rPr>
        <w:t>Concept and role of pollinators, importance of bee keeping in enhancing crop production.</w:t>
      </w:r>
    </w:p>
    <w:p w:rsidR="00A86917" w:rsidRPr="001B587A" w:rsidRDefault="00A86917" w:rsidP="00A8691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87A">
        <w:rPr>
          <w:rFonts w:ascii="Times New Roman" w:hAnsi="Times New Roman" w:cs="Times New Roman"/>
          <w:sz w:val="24"/>
          <w:szCs w:val="24"/>
        </w:rPr>
        <w:t>Fruit characteristics with special reference to Apple, Almond, Cherry, Pear, Walnut, Important fruit quality traits in apple and cherry affecting marketability.</w:t>
      </w:r>
    </w:p>
    <w:p w:rsidR="00A86917" w:rsidRPr="001B587A" w:rsidRDefault="00A86917" w:rsidP="00A8691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87A">
        <w:rPr>
          <w:rFonts w:ascii="Times New Roman" w:hAnsi="Times New Roman" w:cs="Times New Roman"/>
          <w:sz w:val="24"/>
          <w:szCs w:val="24"/>
        </w:rPr>
        <w:t>Fruit fall – early, mid and late fruit fall vis-à-vis rosaceous fruits, causes and concerns.</w:t>
      </w:r>
    </w:p>
    <w:p w:rsidR="00A86917" w:rsidRPr="001B587A" w:rsidRDefault="00A86917" w:rsidP="00A8691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6917" w:rsidRPr="001B587A" w:rsidRDefault="00A86917" w:rsidP="00A86917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B587A">
        <w:rPr>
          <w:rFonts w:ascii="Times New Roman" w:hAnsi="Times New Roman" w:cs="Times New Roman"/>
          <w:b/>
          <w:bCs/>
          <w:sz w:val="24"/>
        </w:rPr>
        <w:t>Unit: IV</w:t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</w:rPr>
        <w:tab/>
        <w:t xml:space="preserve">15lectures </w:t>
      </w:r>
    </w:p>
    <w:p w:rsidR="00A86917" w:rsidRPr="001B587A" w:rsidRDefault="00A86917" w:rsidP="00A86917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>Major diseases, disease symptoms and management practices in apple, cherry, pear and apricot.</w:t>
      </w:r>
    </w:p>
    <w:p w:rsidR="00A86917" w:rsidRPr="001B587A" w:rsidRDefault="00A86917" w:rsidP="00A86917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>Integrated pest/disease management (IPM) – biological and cultural practices.</w:t>
      </w:r>
    </w:p>
    <w:p w:rsidR="00A86917" w:rsidRPr="001B587A" w:rsidRDefault="00A86917" w:rsidP="00A86917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>Factors affecting fruit set and fruit production (light and temperature), role of chilling in flowering and fruit set, chilling units for various fruits crops.</w:t>
      </w:r>
    </w:p>
    <w:p w:rsidR="00A86917" w:rsidRPr="001B587A" w:rsidRDefault="00A86917" w:rsidP="00A86917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>Role of plant growth regulators in fruit production and ripening, impact of synthetic  substances in fruit ripening</w:t>
      </w:r>
    </w:p>
    <w:p w:rsidR="00A86917" w:rsidRDefault="00A86917" w:rsidP="00A8691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917" w:rsidRPr="00584BFC" w:rsidRDefault="00A86917" w:rsidP="00A86917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Practicals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(Credits = 2)</w:t>
      </w:r>
    </w:p>
    <w:p w:rsidR="00A86917" w:rsidRPr="00CB0616" w:rsidRDefault="00A86917" w:rsidP="00A86917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CB0616">
        <w:rPr>
          <w:rFonts w:ascii="Times New Roman" w:hAnsi="Times New Roman" w:cs="Times New Roman"/>
          <w:sz w:val="24"/>
        </w:rPr>
        <w:t xml:space="preserve">Study of the morphological symptoms of mineral deficiency in horticultural crops. </w:t>
      </w:r>
    </w:p>
    <w:p w:rsidR="00A86917" w:rsidRPr="00CB0616" w:rsidRDefault="00A86917" w:rsidP="00A86917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CB0616">
        <w:rPr>
          <w:rFonts w:ascii="Times New Roman" w:hAnsi="Times New Roman" w:cs="Times New Roman"/>
          <w:sz w:val="24"/>
        </w:rPr>
        <w:t xml:space="preserve">Collection of soil sample from an orchard and its nutrient evaluations. </w:t>
      </w:r>
    </w:p>
    <w:p w:rsidR="00A86917" w:rsidRPr="00CB0616" w:rsidRDefault="00A86917" w:rsidP="00A86917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</w:rPr>
      </w:pPr>
      <w:r w:rsidRPr="00CB0616">
        <w:rPr>
          <w:rFonts w:ascii="Times New Roman" w:hAnsi="Times New Roman" w:cs="Times New Roman"/>
          <w:sz w:val="24"/>
        </w:rPr>
        <w:t xml:space="preserve">Estimation of soil moisture content, soil pH and Soil fertility. </w:t>
      </w:r>
    </w:p>
    <w:p w:rsidR="00A86917" w:rsidRPr="00CB0616" w:rsidRDefault="00A86917" w:rsidP="00A8691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B0616">
        <w:rPr>
          <w:rFonts w:ascii="Times New Roman" w:hAnsi="Times New Roman" w:cs="Times New Roman"/>
          <w:sz w:val="24"/>
          <w:szCs w:val="24"/>
        </w:rPr>
        <w:t xml:space="preserve">Practical demonstration on drip and sprinkle irrigation. </w:t>
      </w:r>
    </w:p>
    <w:p w:rsidR="00A86917" w:rsidRPr="00CB0616" w:rsidRDefault="00A86917" w:rsidP="00A86917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CB0616">
        <w:rPr>
          <w:rFonts w:ascii="Times New Roman" w:hAnsi="Times New Roman" w:cs="Times New Roman"/>
          <w:color w:val="000000"/>
          <w:sz w:val="24"/>
        </w:rPr>
        <w:t>Field visit to study various methods of asexual propagation of a fruit plant.</w:t>
      </w:r>
    </w:p>
    <w:p w:rsidR="00A86917" w:rsidRPr="00CB0616" w:rsidRDefault="00A86917" w:rsidP="00A86917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CB0616">
        <w:rPr>
          <w:rFonts w:ascii="Times New Roman" w:hAnsi="Times New Roman" w:cs="Times New Roman"/>
          <w:color w:val="000000"/>
          <w:sz w:val="24"/>
        </w:rPr>
        <w:t>Study of characteristics of fruit with special reference to apple, pear, walnut, cherry.</w:t>
      </w:r>
    </w:p>
    <w:p w:rsidR="00A86917" w:rsidRPr="00CB0616" w:rsidRDefault="00A86917" w:rsidP="00A86917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B0616">
        <w:rPr>
          <w:rFonts w:ascii="Times New Roman" w:hAnsi="Times New Roman" w:cs="Times New Roman"/>
          <w:sz w:val="24"/>
        </w:rPr>
        <w:t>Identification</w:t>
      </w:r>
      <w:r w:rsidRPr="00CB0616">
        <w:rPr>
          <w:rFonts w:ascii="Times New Roman" w:hAnsi="Times New Roman" w:cs="Times New Roman"/>
          <w:color w:val="000000"/>
          <w:sz w:val="24"/>
        </w:rPr>
        <w:t xml:space="preserve"> of different varieties of apple based on fruit quality traits.</w:t>
      </w:r>
    </w:p>
    <w:p w:rsidR="00A86917" w:rsidRPr="00CB0616" w:rsidRDefault="00A86917" w:rsidP="00A86917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CB0616">
        <w:rPr>
          <w:rFonts w:ascii="Times New Roman" w:hAnsi="Times New Roman" w:cs="Times New Roman"/>
          <w:color w:val="000000"/>
          <w:sz w:val="24"/>
        </w:rPr>
        <w:t>Field study of bearing habit of fruit crops</w:t>
      </w:r>
    </w:p>
    <w:p w:rsidR="00A86917" w:rsidRPr="00CB0616" w:rsidRDefault="00A86917" w:rsidP="00A86917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CB0616">
        <w:rPr>
          <w:rFonts w:ascii="Times New Roman" w:hAnsi="Times New Roman" w:cs="Times New Roman"/>
          <w:color w:val="000000"/>
          <w:sz w:val="24"/>
        </w:rPr>
        <w:t xml:space="preserve">Filed visit on understanding of pruning and thinning in fruit crops </w:t>
      </w:r>
    </w:p>
    <w:p w:rsidR="00A86917" w:rsidRDefault="00A86917" w:rsidP="00A86917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CB0616">
        <w:rPr>
          <w:rFonts w:ascii="Times New Roman" w:hAnsi="Times New Roman" w:cs="Times New Roman"/>
          <w:color w:val="000000"/>
          <w:sz w:val="24"/>
        </w:rPr>
        <w:lastRenderedPageBreak/>
        <w:t>Study of grafting techniques – scion grafting and bud grafting – practical demonstration on Apple/ Cherry plant.</w:t>
      </w:r>
    </w:p>
    <w:p w:rsidR="00A86917" w:rsidRPr="00CB0616" w:rsidRDefault="00A86917" w:rsidP="00A86917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Practical demonstration of disease symptoms of apple scab,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alternaria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powdery mildew and red mite, causative agent and control measures.</w:t>
      </w:r>
    </w:p>
    <w:p w:rsidR="00E64DEC" w:rsidRDefault="00E64DEC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667CA2" w:rsidRPr="00F1586F" w:rsidRDefault="00667CA2" w:rsidP="00667CA2">
      <w:pPr>
        <w:rPr>
          <w:rFonts w:ascii="Times New Roman" w:hAnsi="Times New Roman" w:cs="Times New Roman"/>
          <w:b/>
          <w:sz w:val="24"/>
        </w:rPr>
      </w:pPr>
      <w:r w:rsidRPr="00F1586F">
        <w:rPr>
          <w:rFonts w:ascii="Times New Roman" w:hAnsi="Times New Roman" w:cs="Times New Roman"/>
          <w:b/>
          <w:sz w:val="24"/>
        </w:rPr>
        <w:t>Suggested Readings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F1586F">
        <w:rPr>
          <w:rFonts w:ascii="Times New Roman" w:hAnsi="Times New Roman" w:cs="Times New Roman"/>
          <w:sz w:val="24"/>
        </w:rPr>
        <w:t xml:space="preserve">Adams, C.R. and M. P. Early. 2004. Principles of horticulture. Butterworth – </w:t>
      </w:r>
      <w:proofErr w:type="spellStart"/>
      <w:r w:rsidRPr="00F1586F">
        <w:rPr>
          <w:rFonts w:ascii="Times New Roman" w:hAnsi="Times New Roman" w:cs="Times New Roman"/>
          <w:sz w:val="24"/>
        </w:rPr>
        <w:t>Heinemam</w:t>
      </w:r>
      <w:proofErr w:type="spellEnd"/>
      <w:r w:rsidRPr="00F1586F">
        <w:rPr>
          <w:rFonts w:ascii="Times New Roman" w:hAnsi="Times New Roman" w:cs="Times New Roman"/>
          <w:sz w:val="24"/>
        </w:rPr>
        <w:t>, Oxford University Press.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proofErr w:type="spellStart"/>
      <w:r w:rsidRPr="00F1586F">
        <w:rPr>
          <w:rFonts w:ascii="Times New Roman" w:hAnsi="Times New Roman" w:cs="Times New Roman"/>
          <w:sz w:val="24"/>
        </w:rPr>
        <w:t>Bansil</w:t>
      </w:r>
      <w:proofErr w:type="spellEnd"/>
      <w:r w:rsidRPr="00F1586F">
        <w:rPr>
          <w:rFonts w:ascii="Times New Roman" w:hAnsi="Times New Roman" w:cs="Times New Roman"/>
          <w:sz w:val="24"/>
        </w:rPr>
        <w:t>. P.C. 2008. Horticulture in India. CBS Publishers and Distributors, New Delhi.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F1586F">
        <w:rPr>
          <w:rFonts w:ascii="Times New Roman" w:hAnsi="Times New Roman" w:cs="Times New Roman"/>
          <w:sz w:val="24"/>
        </w:rPr>
        <w:t xml:space="preserve">Kumar, N.1997. Introduction to Horticulture, </w:t>
      </w:r>
      <w:proofErr w:type="spellStart"/>
      <w:r w:rsidRPr="00F1586F">
        <w:rPr>
          <w:rFonts w:ascii="Times New Roman" w:hAnsi="Times New Roman" w:cs="Times New Roman"/>
          <w:sz w:val="24"/>
        </w:rPr>
        <w:t>Rajalakshmi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 Publication, </w:t>
      </w:r>
      <w:proofErr w:type="spellStart"/>
      <w:r w:rsidRPr="00F1586F">
        <w:rPr>
          <w:rFonts w:ascii="Times New Roman" w:hAnsi="Times New Roman" w:cs="Times New Roman"/>
          <w:sz w:val="24"/>
        </w:rPr>
        <w:t>Nagercoil</w:t>
      </w:r>
      <w:proofErr w:type="spellEnd"/>
      <w:r w:rsidRPr="00F1586F">
        <w:rPr>
          <w:rFonts w:ascii="Times New Roman" w:hAnsi="Times New Roman" w:cs="Times New Roman"/>
          <w:sz w:val="24"/>
        </w:rPr>
        <w:t>.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proofErr w:type="spellStart"/>
      <w:r w:rsidRPr="00F1586F">
        <w:rPr>
          <w:rFonts w:ascii="Times New Roman" w:hAnsi="Times New Roman" w:cs="Times New Roman"/>
          <w:sz w:val="24"/>
        </w:rPr>
        <w:t>Chadha</w:t>
      </w:r>
      <w:proofErr w:type="spellEnd"/>
      <w:r w:rsidRPr="00F1586F">
        <w:rPr>
          <w:rFonts w:ascii="Times New Roman" w:hAnsi="Times New Roman" w:cs="Times New Roman"/>
          <w:sz w:val="24"/>
        </w:rPr>
        <w:t>, K.L. 2001, Handbook of Horticulture, ICAR, New Delhi.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F1586F">
        <w:rPr>
          <w:rFonts w:ascii="Times New Roman" w:hAnsi="Times New Roman" w:cs="Times New Roman"/>
          <w:sz w:val="24"/>
        </w:rPr>
        <w:t xml:space="preserve">Chandra, R. and M. </w:t>
      </w:r>
      <w:proofErr w:type="spellStart"/>
      <w:r w:rsidRPr="00F1586F">
        <w:rPr>
          <w:rFonts w:ascii="Times New Roman" w:hAnsi="Times New Roman" w:cs="Times New Roman"/>
          <w:sz w:val="24"/>
        </w:rPr>
        <w:t>Mishra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. 2003. </w:t>
      </w:r>
      <w:proofErr w:type="spellStart"/>
      <w:r w:rsidRPr="00F1586F">
        <w:rPr>
          <w:rFonts w:ascii="Times New Roman" w:hAnsi="Times New Roman" w:cs="Times New Roman"/>
          <w:sz w:val="24"/>
        </w:rPr>
        <w:t>Micropropagation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 of horticultural crops. International Book Distributing Co., </w:t>
      </w:r>
      <w:proofErr w:type="spellStart"/>
      <w:r w:rsidRPr="00F1586F">
        <w:rPr>
          <w:rFonts w:ascii="Times New Roman" w:hAnsi="Times New Roman" w:cs="Times New Roman"/>
          <w:sz w:val="24"/>
        </w:rPr>
        <w:t>Lucknow</w:t>
      </w:r>
      <w:proofErr w:type="spellEnd"/>
      <w:r w:rsidRPr="00F1586F">
        <w:rPr>
          <w:rFonts w:ascii="Times New Roman" w:hAnsi="Times New Roman" w:cs="Times New Roman"/>
          <w:sz w:val="24"/>
        </w:rPr>
        <w:t>.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proofErr w:type="spellStart"/>
      <w:r w:rsidRPr="00F1586F">
        <w:rPr>
          <w:rFonts w:ascii="Times New Roman" w:hAnsi="Times New Roman" w:cs="Times New Roman"/>
          <w:sz w:val="24"/>
        </w:rPr>
        <w:t>Chattopadhyaya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, P.K.2001. A text book on </w:t>
      </w:r>
      <w:proofErr w:type="spellStart"/>
      <w:r w:rsidRPr="00F1586F">
        <w:rPr>
          <w:rFonts w:ascii="Times New Roman" w:hAnsi="Times New Roman" w:cs="Times New Roman"/>
          <w:sz w:val="24"/>
        </w:rPr>
        <w:t>Pomology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 (Fundamentals of fruit growing) </w:t>
      </w:r>
      <w:proofErr w:type="spellStart"/>
      <w:r w:rsidRPr="00F1586F">
        <w:rPr>
          <w:rFonts w:ascii="Times New Roman" w:hAnsi="Times New Roman" w:cs="Times New Roman"/>
          <w:sz w:val="24"/>
        </w:rPr>
        <w:t>Kalyani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 Publication, New Delhi.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F1586F">
        <w:rPr>
          <w:rFonts w:ascii="Times New Roman" w:hAnsi="Times New Roman" w:cs="Times New Roman"/>
          <w:sz w:val="24"/>
        </w:rPr>
        <w:t>Christopher, E.P. 2001. Introductory Horticulture, Biotech Books, New Delhi.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F1586F">
        <w:rPr>
          <w:rFonts w:ascii="Times New Roman" w:hAnsi="Times New Roman" w:cs="Times New Roman"/>
          <w:sz w:val="24"/>
        </w:rPr>
        <w:t xml:space="preserve">Edmond, J.B. </w:t>
      </w:r>
      <w:proofErr w:type="spellStart"/>
      <w:r w:rsidRPr="00F1586F">
        <w:rPr>
          <w:rFonts w:ascii="Times New Roman" w:hAnsi="Times New Roman" w:cs="Times New Roman"/>
          <w:sz w:val="24"/>
        </w:rPr>
        <w:t>T.L.Senn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, F.S. Andrews and </w:t>
      </w:r>
      <w:proofErr w:type="spellStart"/>
      <w:r w:rsidRPr="00F1586F">
        <w:rPr>
          <w:rFonts w:ascii="Times New Roman" w:hAnsi="Times New Roman" w:cs="Times New Roman"/>
          <w:sz w:val="24"/>
        </w:rPr>
        <w:t>P.G.Halfacre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, 1975. Fundamentals of Horticulture, Tata MC. </w:t>
      </w:r>
      <w:proofErr w:type="spellStart"/>
      <w:r w:rsidRPr="00F1586F">
        <w:rPr>
          <w:rFonts w:ascii="Times New Roman" w:hAnsi="Times New Roman" w:cs="Times New Roman"/>
          <w:sz w:val="24"/>
        </w:rPr>
        <w:t>Graw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 Hill Publishing </w:t>
      </w:r>
      <w:proofErr w:type="spellStart"/>
      <w:r w:rsidRPr="00F1586F">
        <w:rPr>
          <w:rFonts w:ascii="Times New Roman" w:hAnsi="Times New Roman" w:cs="Times New Roman"/>
          <w:sz w:val="24"/>
        </w:rPr>
        <w:t>Co.New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 Delhi.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F1586F">
        <w:rPr>
          <w:rFonts w:ascii="Times New Roman" w:hAnsi="Times New Roman" w:cs="Times New Roman"/>
          <w:sz w:val="24"/>
        </w:rPr>
        <w:t xml:space="preserve">George </w:t>
      </w:r>
      <w:proofErr w:type="spellStart"/>
      <w:r w:rsidRPr="00F1586F">
        <w:rPr>
          <w:rFonts w:ascii="Times New Roman" w:hAnsi="Times New Roman" w:cs="Times New Roman"/>
          <w:sz w:val="24"/>
        </w:rPr>
        <w:t>Acquaah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, 2002, Horticulture-principles and practices. Prentice-Half of India </w:t>
      </w:r>
      <w:proofErr w:type="spellStart"/>
      <w:r w:rsidRPr="00F1586F">
        <w:rPr>
          <w:rFonts w:ascii="Times New Roman" w:hAnsi="Times New Roman" w:cs="Times New Roman"/>
          <w:sz w:val="24"/>
        </w:rPr>
        <w:t>pvt</w:t>
      </w:r>
      <w:proofErr w:type="spellEnd"/>
      <w:r w:rsidRPr="00F1586F">
        <w:rPr>
          <w:rFonts w:ascii="Times New Roman" w:hAnsi="Times New Roman" w:cs="Times New Roman"/>
          <w:sz w:val="24"/>
        </w:rPr>
        <w:t>. Ltd., New Delhi.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proofErr w:type="spellStart"/>
      <w:r w:rsidRPr="00F1586F">
        <w:rPr>
          <w:rFonts w:ascii="Times New Roman" w:hAnsi="Times New Roman" w:cs="Times New Roman"/>
          <w:sz w:val="24"/>
        </w:rPr>
        <w:t>VijaikumarUmRao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. 2008. Horticulture terms – Definitions and Terminology. IBD publishers, </w:t>
      </w:r>
      <w:proofErr w:type="spellStart"/>
      <w:r w:rsidRPr="00F1586F">
        <w:rPr>
          <w:rFonts w:ascii="Times New Roman" w:hAnsi="Times New Roman" w:cs="Times New Roman"/>
          <w:sz w:val="24"/>
        </w:rPr>
        <w:t>Dehradun</w:t>
      </w:r>
      <w:proofErr w:type="spellEnd"/>
      <w:r w:rsidRPr="00F1586F">
        <w:rPr>
          <w:rFonts w:ascii="Times New Roman" w:hAnsi="Times New Roman" w:cs="Times New Roman"/>
          <w:sz w:val="24"/>
        </w:rPr>
        <w:t>.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proofErr w:type="spellStart"/>
      <w:r w:rsidRPr="00F1586F">
        <w:rPr>
          <w:rFonts w:ascii="Times New Roman" w:hAnsi="Times New Roman" w:cs="Times New Roman"/>
          <w:sz w:val="24"/>
        </w:rPr>
        <w:t>Genin</w:t>
      </w:r>
      <w:proofErr w:type="spellEnd"/>
      <w:r w:rsidRPr="00F1586F">
        <w:rPr>
          <w:rFonts w:ascii="Times New Roman" w:hAnsi="Times New Roman" w:cs="Times New Roman"/>
          <w:sz w:val="24"/>
        </w:rPr>
        <w:t>, A. 1994. Application of Botany in Horticulture. Oxford &amp; IBH Publishing Co. Pvt. Ltd., New Delhi.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F1586F">
        <w:rPr>
          <w:rFonts w:ascii="Times New Roman" w:hAnsi="Times New Roman" w:cs="Times New Roman"/>
          <w:sz w:val="24"/>
        </w:rPr>
        <w:t xml:space="preserve">Hartmann, H.T., D.E. </w:t>
      </w:r>
      <w:proofErr w:type="spellStart"/>
      <w:r w:rsidRPr="00F1586F">
        <w:rPr>
          <w:rFonts w:ascii="Times New Roman" w:hAnsi="Times New Roman" w:cs="Times New Roman"/>
          <w:sz w:val="24"/>
        </w:rPr>
        <w:t>Kester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, F.T. Davies and R.L. </w:t>
      </w:r>
      <w:proofErr w:type="spellStart"/>
      <w:r w:rsidRPr="00F1586F">
        <w:rPr>
          <w:rFonts w:ascii="Times New Roman" w:hAnsi="Times New Roman" w:cs="Times New Roman"/>
          <w:sz w:val="24"/>
        </w:rPr>
        <w:t>Greneve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. 2006 Plant Propagation. Principles and Practices. Prentice Hall of India Private Ltd., New Delhi. 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F1586F">
        <w:rPr>
          <w:rFonts w:ascii="Times New Roman" w:hAnsi="Times New Roman" w:cs="Times New Roman"/>
          <w:sz w:val="24"/>
        </w:rPr>
        <w:t xml:space="preserve">Bose T.K.S.K. </w:t>
      </w:r>
      <w:proofErr w:type="spellStart"/>
      <w:r w:rsidRPr="00F1586F">
        <w:rPr>
          <w:rFonts w:ascii="Times New Roman" w:hAnsi="Times New Roman" w:cs="Times New Roman"/>
          <w:sz w:val="24"/>
        </w:rPr>
        <w:t>Mitra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, M.K. </w:t>
      </w:r>
      <w:proofErr w:type="spellStart"/>
      <w:r w:rsidRPr="00F1586F">
        <w:rPr>
          <w:rFonts w:ascii="Times New Roman" w:hAnsi="Times New Roman" w:cs="Times New Roman"/>
          <w:sz w:val="24"/>
        </w:rPr>
        <w:t>Sadhu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, B. </w:t>
      </w:r>
      <w:proofErr w:type="spellStart"/>
      <w:r w:rsidRPr="00F1586F">
        <w:rPr>
          <w:rFonts w:ascii="Times New Roman" w:hAnsi="Times New Roman" w:cs="Times New Roman"/>
          <w:sz w:val="24"/>
        </w:rPr>
        <w:t>Mitra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., 2001 Propagation of tropical and subtropical horticultural crops, </w:t>
      </w:r>
      <w:proofErr w:type="spellStart"/>
      <w:r w:rsidRPr="00F1586F">
        <w:rPr>
          <w:rFonts w:ascii="Times New Roman" w:hAnsi="Times New Roman" w:cs="Times New Roman"/>
          <w:sz w:val="24"/>
        </w:rPr>
        <w:t>Naya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586F">
        <w:rPr>
          <w:rFonts w:ascii="Times New Roman" w:hAnsi="Times New Roman" w:cs="Times New Roman"/>
          <w:sz w:val="24"/>
        </w:rPr>
        <w:t>Prakash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 206, </w:t>
      </w:r>
      <w:proofErr w:type="spellStart"/>
      <w:r w:rsidRPr="00F1586F">
        <w:rPr>
          <w:rFonts w:ascii="Times New Roman" w:hAnsi="Times New Roman" w:cs="Times New Roman"/>
          <w:sz w:val="24"/>
        </w:rPr>
        <w:t>Bidhan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586F">
        <w:rPr>
          <w:rFonts w:ascii="Times New Roman" w:hAnsi="Times New Roman" w:cs="Times New Roman"/>
          <w:sz w:val="24"/>
        </w:rPr>
        <w:t>Sarani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, Calcutta, Six. India. 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F1586F">
        <w:rPr>
          <w:rFonts w:ascii="Times New Roman" w:hAnsi="Times New Roman" w:cs="Times New Roman"/>
          <w:sz w:val="24"/>
        </w:rPr>
        <w:t xml:space="preserve">Prasad, S. and U. Kumar, 2005. Principle of Horticulture. 3rd edition, </w:t>
      </w:r>
      <w:proofErr w:type="spellStart"/>
      <w:r w:rsidRPr="00F1586F">
        <w:rPr>
          <w:rFonts w:ascii="Times New Roman" w:hAnsi="Times New Roman" w:cs="Times New Roman"/>
          <w:sz w:val="24"/>
        </w:rPr>
        <w:t>Agrobios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, India. 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proofErr w:type="spellStart"/>
      <w:r w:rsidRPr="00F1586F">
        <w:rPr>
          <w:rFonts w:ascii="Times New Roman" w:hAnsi="Times New Roman" w:cs="Times New Roman"/>
          <w:sz w:val="24"/>
        </w:rPr>
        <w:t>Manibhushan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 K. </w:t>
      </w:r>
      <w:proofErr w:type="spellStart"/>
      <w:r w:rsidRPr="00F1586F">
        <w:rPr>
          <w:rFonts w:ascii="Times New Roman" w:hAnsi="Times New Roman" w:cs="Times New Roman"/>
          <w:sz w:val="24"/>
        </w:rPr>
        <w:t>Rao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. 1991. Text Book of horticulture. Macmillan India Ltd., 2/10, </w:t>
      </w:r>
      <w:proofErr w:type="spellStart"/>
      <w:r w:rsidRPr="00F1586F">
        <w:rPr>
          <w:rFonts w:ascii="Times New Roman" w:hAnsi="Times New Roman" w:cs="Times New Roman"/>
          <w:sz w:val="24"/>
        </w:rPr>
        <w:t>Ansari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 Road, </w:t>
      </w:r>
      <w:proofErr w:type="spellStart"/>
      <w:r w:rsidRPr="00F1586F">
        <w:rPr>
          <w:rFonts w:ascii="Times New Roman" w:hAnsi="Times New Roman" w:cs="Times New Roman"/>
          <w:sz w:val="24"/>
        </w:rPr>
        <w:t>Daryaganj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, New Delhi 110 002 </w:t>
      </w:r>
    </w:p>
    <w:p w:rsidR="00667CA2" w:rsidRPr="00F1586F" w:rsidRDefault="00667CA2" w:rsidP="00667CA2">
      <w:pPr>
        <w:pStyle w:val="ListParagraph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F1586F">
        <w:rPr>
          <w:rFonts w:ascii="Times New Roman" w:hAnsi="Times New Roman" w:cs="Times New Roman"/>
          <w:sz w:val="24"/>
        </w:rPr>
        <w:t xml:space="preserve"> Nanda, K.K and V.K. </w:t>
      </w:r>
      <w:proofErr w:type="spellStart"/>
      <w:r w:rsidRPr="00F1586F">
        <w:rPr>
          <w:rFonts w:ascii="Times New Roman" w:hAnsi="Times New Roman" w:cs="Times New Roman"/>
          <w:sz w:val="24"/>
        </w:rPr>
        <w:t>Kochhar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., 1995. </w:t>
      </w:r>
      <w:proofErr w:type="spellStart"/>
      <w:r w:rsidRPr="00F1586F">
        <w:rPr>
          <w:rFonts w:ascii="Times New Roman" w:hAnsi="Times New Roman" w:cs="Times New Roman"/>
          <w:sz w:val="24"/>
        </w:rPr>
        <w:t>Vegatative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 propagation of plants. </w:t>
      </w:r>
      <w:proofErr w:type="spellStart"/>
      <w:r w:rsidRPr="00F1586F">
        <w:rPr>
          <w:rFonts w:ascii="Times New Roman" w:hAnsi="Times New Roman" w:cs="Times New Roman"/>
          <w:sz w:val="24"/>
        </w:rPr>
        <w:t>Kalyani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 publishers, New Delhi. 7. </w:t>
      </w:r>
      <w:proofErr w:type="spellStart"/>
      <w:r w:rsidRPr="00F1586F">
        <w:rPr>
          <w:rFonts w:ascii="Times New Roman" w:hAnsi="Times New Roman" w:cs="Times New Roman"/>
          <w:sz w:val="24"/>
        </w:rPr>
        <w:t>Sadhu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. M.K. 1989. Plant Propagation. Wiley Eastern Ltd., 4835 / 24, </w:t>
      </w:r>
      <w:proofErr w:type="spellStart"/>
      <w:r w:rsidRPr="00F1586F">
        <w:rPr>
          <w:rFonts w:ascii="Times New Roman" w:hAnsi="Times New Roman" w:cs="Times New Roman"/>
          <w:sz w:val="24"/>
        </w:rPr>
        <w:t>Ansari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 Road, </w:t>
      </w:r>
      <w:proofErr w:type="spellStart"/>
      <w:r w:rsidRPr="00F1586F">
        <w:rPr>
          <w:rFonts w:ascii="Times New Roman" w:hAnsi="Times New Roman" w:cs="Times New Roman"/>
          <w:sz w:val="24"/>
        </w:rPr>
        <w:t>Daryaganj</w:t>
      </w:r>
      <w:proofErr w:type="spellEnd"/>
      <w:r w:rsidRPr="00F1586F">
        <w:rPr>
          <w:rFonts w:ascii="Times New Roman" w:hAnsi="Times New Roman" w:cs="Times New Roman"/>
          <w:sz w:val="24"/>
        </w:rPr>
        <w:t xml:space="preserve">, New Delhi 110 002. </w:t>
      </w:r>
    </w:p>
    <w:p w:rsidR="00AE31A9" w:rsidRDefault="00AE31A9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AE31A9" w:rsidRDefault="00AE31A9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AE31A9" w:rsidRPr="00AE31A9" w:rsidRDefault="00AE31A9" w:rsidP="00AE31A9">
      <w:pPr>
        <w:pStyle w:val="ListParagraph"/>
        <w:ind w:left="540" w:hanging="5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31A9">
        <w:rPr>
          <w:rFonts w:ascii="Times New Roman" w:hAnsi="Times New Roman" w:cs="Times New Roman"/>
          <w:b/>
          <w:bCs/>
          <w:sz w:val="40"/>
          <w:szCs w:val="40"/>
        </w:rPr>
        <w:t>SKILL ENHANCEMENT COURSES</w:t>
      </w:r>
    </w:p>
    <w:p w:rsidR="00AE31A9" w:rsidRPr="005F7BC1" w:rsidRDefault="005F7BC1" w:rsidP="00AE31A9">
      <w:pPr>
        <w:jc w:val="center"/>
        <w:rPr>
          <w:rFonts w:ascii="Times New Roman" w:hAnsi="Times New Roman" w:cs="Times New Roman"/>
          <w:b/>
          <w:sz w:val="32"/>
          <w:lang w:val="en-IN"/>
        </w:rPr>
      </w:pPr>
      <w:r w:rsidRPr="005F7BC1">
        <w:rPr>
          <w:rFonts w:ascii="Times New Roman" w:hAnsi="Times New Roman" w:cs="Times New Roman"/>
          <w:b/>
          <w:sz w:val="32"/>
          <w:lang w:val="en-IN"/>
        </w:rPr>
        <w:t>SEC-</w:t>
      </w:r>
      <w:r w:rsidR="00203D29">
        <w:rPr>
          <w:rFonts w:ascii="Times New Roman" w:hAnsi="Times New Roman" w:cs="Times New Roman"/>
          <w:b/>
          <w:sz w:val="32"/>
          <w:lang w:val="en-IN"/>
        </w:rPr>
        <w:t>0</w:t>
      </w:r>
      <w:r w:rsidRPr="005F7BC1">
        <w:rPr>
          <w:rFonts w:ascii="Times New Roman" w:hAnsi="Times New Roman" w:cs="Times New Roman"/>
          <w:b/>
          <w:sz w:val="32"/>
          <w:lang w:val="en-IN"/>
        </w:rPr>
        <w:t>5A</w:t>
      </w:r>
      <w:r>
        <w:rPr>
          <w:rFonts w:ascii="Times New Roman" w:hAnsi="Times New Roman" w:cs="Times New Roman"/>
          <w:b/>
          <w:sz w:val="32"/>
          <w:lang w:val="en-IN"/>
        </w:rPr>
        <w:t xml:space="preserve"> </w:t>
      </w:r>
      <w:r w:rsidR="00AE31A9" w:rsidRPr="005F7BC1">
        <w:rPr>
          <w:rFonts w:ascii="Times New Roman" w:hAnsi="Times New Roman" w:cs="Times New Roman"/>
          <w:b/>
          <w:sz w:val="32"/>
          <w:lang w:val="en-IN"/>
        </w:rPr>
        <w:t xml:space="preserve">Floriculture </w:t>
      </w:r>
    </w:p>
    <w:p w:rsidR="00AE31A9" w:rsidRPr="00D53605" w:rsidRDefault="00AE31A9" w:rsidP="00AE31A9">
      <w:pPr>
        <w:jc w:val="center"/>
        <w:rPr>
          <w:rFonts w:ascii="Times New Roman" w:hAnsi="Times New Roman" w:cs="Times New Roman"/>
          <w:b/>
          <w:sz w:val="24"/>
          <w:lang w:val="en-IN"/>
        </w:rPr>
      </w:pPr>
      <w:r w:rsidRPr="00D53605">
        <w:rPr>
          <w:rFonts w:ascii="Times New Roman" w:hAnsi="Times New Roman" w:cs="Times New Roman"/>
          <w:b/>
          <w:sz w:val="24"/>
          <w:lang w:val="en-IN"/>
        </w:rPr>
        <w:t>(Credits -4)</w:t>
      </w:r>
    </w:p>
    <w:p w:rsidR="00AE31A9" w:rsidRPr="00D53605" w:rsidRDefault="00AE31A9" w:rsidP="00AE31A9">
      <w:pPr>
        <w:jc w:val="center"/>
        <w:rPr>
          <w:rFonts w:ascii="Times New Roman" w:hAnsi="Times New Roman" w:cs="Times New Roman"/>
          <w:sz w:val="24"/>
          <w:lang w:val="en-IN"/>
        </w:rPr>
      </w:pPr>
      <w:r w:rsidRPr="00D53605">
        <w:rPr>
          <w:rFonts w:ascii="Times New Roman" w:hAnsi="Times New Roman" w:cs="Times New Roman"/>
          <w:sz w:val="24"/>
          <w:lang w:val="en-IN"/>
        </w:rPr>
        <w:t>Lectures 60</w:t>
      </w:r>
    </w:p>
    <w:p w:rsidR="00AE31A9" w:rsidRPr="00D53605" w:rsidRDefault="00AE31A9" w:rsidP="00AE31A9">
      <w:pPr>
        <w:spacing w:after="120"/>
        <w:jc w:val="both"/>
        <w:rPr>
          <w:rFonts w:ascii="Times New Roman" w:hAnsi="Times New Roman" w:cs="Times New Roman"/>
          <w:b/>
          <w:sz w:val="24"/>
          <w:lang w:val="en-IN"/>
        </w:rPr>
      </w:pPr>
      <w:r w:rsidRPr="00D53605">
        <w:rPr>
          <w:rFonts w:ascii="Times New Roman" w:hAnsi="Times New Roman" w:cs="Times New Roman"/>
          <w:b/>
          <w:sz w:val="24"/>
          <w:lang w:val="en-IN"/>
        </w:rPr>
        <w:t>Unit-1: Landscape and Garden Designing</w:t>
      </w:r>
      <w:r>
        <w:rPr>
          <w:rFonts w:ascii="Times New Roman" w:hAnsi="Times New Roman" w:cs="Times New Roman"/>
          <w:b/>
          <w:sz w:val="24"/>
          <w:lang w:val="en-IN"/>
        </w:rPr>
        <w:tab/>
      </w:r>
      <w:r>
        <w:rPr>
          <w:rFonts w:ascii="Times New Roman" w:hAnsi="Times New Roman" w:cs="Times New Roman"/>
          <w:b/>
          <w:sz w:val="24"/>
          <w:lang w:val="en-IN"/>
        </w:rPr>
        <w:tab/>
      </w:r>
      <w:r>
        <w:rPr>
          <w:rFonts w:ascii="Times New Roman" w:hAnsi="Times New Roman" w:cs="Times New Roman"/>
          <w:b/>
          <w:sz w:val="24"/>
          <w:lang w:val="en-IN"/>
        </w:rPr>
        <w:tab/>
      </w:r>
      <w:r>
        <w:rPr>
          <w:rFonts w:ascii="Times New Roman" w:hAnsi="Times New Roman" w:cs="Times New Roman"/>
          <w:b/>
          <w:sz w:val="24"/>
          <w:lang w:val="en-IN"/>
        </w:rPr>
        <w:tab/>
      </w:r>
      <w:r>
        <w:rPr>
          <w:rFonts w:ascii="Times New Roman" w:hAnsi="Times New Roman" w:cs="Times New Roman"/>
          <w:b/>
          <w:sz w:val="24"/>
          <w:lang w:val="en-IN"/>
        </w:rPr>
        <w:tab/>
      </w:r>
      <w:r w:rsidRPr="00D53605">
        <w:rPr>
          <w:rFonts w:ascii="Times New Roman" w:hAnsi="Times New Roman" w:cs="Times New Roman"/>
          <w:b/>
          <w:sz w:val="24"/>
          <w:lang w:val="en-IN"/>
        </w:rPr>
        <w:t>(18 Hours)</w:t>
      </w:r>
    </w:p>
    <w:p w:rsidR="00AE31A9" w:rsidRPr="00D53605" w:rsidRDefault="00AE31A9" w:rsidP="00AE31A9">
      <w:pPr>
        <w:spacing w:after="120"/>
        <w:jc w:val="both"/>
        <w:rPr>
          <w:rFonts w:ascii="Times New Roman" w:hAnsi="Times New Roman" w:cs="Times New Roman"/>
          <w:sz w:val="24"/>
          <w:lang w:val="en-IN"/>
        </w:rPr>
      </w:pPr>
      <w:proofErr w:type="gramStart"/>
      <w:r w:rsidRPr="00D53605">
        <w:rPr>
          <w:rFonts w:ascii="Times New Roman" w:hAnsi="Times New Roman" w:cs="Times New Roman"/>
          <w:sz w:val="24"/>
          <w:lang w:val="en-IN"/>
        </w:rPr>
        <w:t>Principals and elements of garden landscaping.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</w:t>
      </w:r>
      <w:proofErr w:type="gramStart"/>
      <w:r w:rsidRPr="00D53605">
        <w:rPr>
          <w:rFonts w:ascii="Times New Roman" w:hAnsi="Times New Roman" w:cs="Times New Roman"/>
          <w:sz w:val="24"/>
          <w:lang w:val="en-IN"/>
        </w:rPr>
        <w:t>Types of gardens.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</w:t>
      </w:r>
      <w:proofErr w:type="gramStart"/>
      <w:r w:rsidRPr="00D53605">
        <w:rPr>
          <w:rFonts w:ascii="Times New Roman" w:hAnsi="Times New Roman" w:cs="Times New Roman"/>
          <w:sz w:val="24"/>
          <w:lang w:val="en-IN"/>
        </w:rPr>
        <w:t>Importance and scope of floriculture and landscape designing.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Famous gardens of world and India. </w:t>
      </w:r>
    </w:p>
    <w:p w:rsidR="00AE31A9" w:rsidRPr="00D53605" w:rsidRDefault="00AE31A9" w:rsidP="00AE31A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Turf grasses-t</w:t>
      </w:r>
      <w:r w:rsidRPr="00D53605">
        <w:rPr>
          <w:rFonts w:ascii="Times New Roman" w:hAnsi="Times New Roman" w:cs="Times New Roman"/>
          <w:sz w:val="24"/>
        </w:rPr>
        <w:t>ypes</w:t>
      </w:r>
      <w:r>
        <w:rPr>
          <w:rFonts w:ascii="Times New Roman" w:hAnsi="Times New Roman" w:cs="Times New Roman"/>
          <w:sz w:val="24"/>
        </w:rPr>
        <w:t>, species, varieties, hybrids; s</w:t>
      </w:r>
      <w:r w:rsidRPr="00D53605">
        <w:rPr>
          <w:rFonts w:ascii="Times New Roman" w:hAnsi="Times New Roman" w:cs="Times New Roman"/>
          <w:sz w:val="24"/>
        </w:rPr>
        <w:t>election of gr</w:t>
      </w:r>
      <w:r>
        <w:rPr>
          <w:rFonts w:ascii="Times New Roman" w:hAnsi="Times New Roman" w:cs="Times New Roman"/>
          <w:sz w:val="24"/>
        </w:rPr>
        <w:t>asses for different locations; g</w:t>
      </w:r>
      <w:r w:rsidRPr="00D53605">
        <w:rPr>
          <w:rFonts w:ascii="Times New Roman" w:hAnsi="Times New Roman" w:cs="Times New Roman"/>
          <w:sz w:val="24"/>
        </w:rPr>
        <w:t>rouping according to climatic requirement a</w:t>
      </w:r>
      <w:r>
        <w:rPr>
          <w:rFonts w:ascii="Times New Roman" w:hAnsi="Times New Roman" w:cs="Times New Roman"/>
          <w:sz w:val="24"/>
        </w:rPr>
        <w:t>nd a</w:t>
      </w:r>
      <w:r w:rsidRPr="00D53605">
        <w:rPr>
          <w:rFonts w:ascii="Times New Roman" w:hAnsi="Times New Roman" w:cs="Times New Roman"/>
          <w:sz w:val="24"/>
        </w:rPr>
        <w:t>daptation.</w:t>
      </w:r>
    </w:p>
    <w:p w:rsidR="00AE31A9" w:rsidRPr="00D53605" w:rsidRDefault="00AE31A9" w:rsidP="00AE31A9">
      <w:pPr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</w:rPr>
        <w:lastRenderedPageBreak/>
        <w:t>Lawns;</w:t>
      </w:r>
      <w:r w:rsidRPr="00D536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</w:t>
      </w:r>
      <w:r w:rsidRPr="00D53605">
        <w:rPr>
          <w:rFonts w:ascii="Times New Roman" w:hAnsi="Times New Roman" w:cs="Times New Roman"/>
          <w:sz w:val="24"/>
        </w:rPr>
        <w:t>stablishment and maintenance, special types of gardens:</w:t>
      </w:r>
      <w:r w:rsidRPr="00D53605">
        <w:rPr>
          <w:rFonts w:ascii="Times New Roman" w:hAnsi="Times New Roman" w:cs="Times New Roman"/>
          <w:sz w:val="24"/>
          <w:lang w:val="en-IN"/>
        </w:rPr>
        <w:t xml:space="preserve"> roof gardening, terrace gardening, and vertical gardening. </w:t>
      </w:r>
    </w:p>
    <w:p w:rsidR="00AE31A9" w:rsidRPr="00D53605" w:rsidRDefault="00AE31A9" w:rsidP="00AE31A9">
      <w:pPr>
        <w:jc w:val="both"/>
        <w:rPr>
          <w:rFonts w:ascii="Times New Roman" w:hAnsi="Times New Roman" w:cs="Times New Roman"/>
          <w:sz w:val="24"/>
          <w:lang w:val="en-IN"/>
        </w:rPr>
      </w:pPr>
      <w:r w:rsidRPr="00D53605">
        <w:rPr>
          <w:rFonts w:ascii="Times New Roman" w:hAnsi="Times New Roman" w:cs="Times New Roman"/>
          <w:sz w:val="24"/>
        </w:rPr>
        <w:t>Urban landscaping, Landscaping for specific situations, institutions, industries, residents, hospitals, roadsides, traffic islands, dam-sites, IT parks, corporate</w:t>
      </w:r>
      <w:r w:rsidRPr="00D53605">
        <w:rPr>
          <w:rFonts w:ascii="Times New Roman" w:hAnsi="Times New Roman" w:cs="Times New Roman"/>
          <w:sz w:val="24"/>
          <w:lang w:val="en-IN"/>
        </w:rPr>
        <w:t xml:space="preserve">. </w:t>
      </w:r>
    </w:p>
    <w:p w:rsidR="00AE31A9" w:rsidRPr="00D53605" w:rsidRDefault="00AE31A9" w:rsidP="00AE31A9">
      <w:pPr>
        <w:jc w:val="both"/>
        <w:rPr>
          <w:rFonts w:ascii="Times New Roman" w:hAnsi="Times New Roman" w:cs="Times New Roman"/>
          <w:b/>
          <w:sz w:val="24"/>
          <w:lang w:val="en-IN"/>
        </w:rPr>
      </w:pPr>
      <w:r w:rsidRPr="00D53605">
        <w:rPr>
          <w:rFonts w:ascii="Times New Roman" w:hAnsi="Times New Roman" w:cs="Times New Roman"/>
          <w:sz w:val="24"/>
        </w:rPr>
        <w:t xml:space="preserve">Garden plant components, </w:t>
      </w:r>
      <w:proofErr w:type="spellStart"/>
      <w:r w:rsidRPr="00D53605">
        <w:rPr>
          <w:rFonts w:ascii="Times New Roman" w:hAnsi="Times New Roman" w:cs="Times New Roman"/>
          <w:sz w:val="24"/>
        </w:rPr>
        <w:t>arboreium</w:t>
      </w:r>
      <w:proofErr w:type="spellEnd"/>
      <w:r w:rsidRPr="00D53605">
        <w:rPr>
          <w:rFonts w:ascii="Times New Roman" w:hAnsi="Times New Roman" w:cs="Times New Roman"/>
          <w:sz w:val="24"/>
        </w:rPr>
        <w:t xml:space="preserve">, shrubbery, fernery, </w:t>
      </w:r>
      <w:proofErr w:type="spellStart"/>
      <w:r w:rsidRPr="00D53605">
        <w:rPr>
          <w:rFonts w:ascii="Times New Roman" w:hAnsi="Times New Roman" w:cs="Times New Roman"/>
          <w:sz w:val="24"/>
        </w:rPr>
        <w:t>palmatum</w:t>
      </w:r>
      <w:proofErr w:type="spellEnd"/>
      <w:r w:rsidRPr="00D53605">
        <w:rPr>
          <w:rFonts w:ascii="Times New Roman" w:hAnsi="Times New Roman" w:cs="Times New Roman"/>
          <w:sz w:val="24"/>
        </w:rPr>
        <w:t xml:space="preserve">, arches and pergolas, edges and hedges, climbers and creepers, cacti and succulents, herbs, annuals, flower borders and beds, ground covers, </w:t>
      </w:r>
      <w:r>
        <w:rPr>
          <w:rFonts w:ascii="Times New Roman" w:hAnsi="Times New Roman" w:cs="Times New Roman"/>
          <w:sz w:val="24"/>
        </w:rPr>
        <w:t>carpet beds</w:t>
      </w:r>
      <w:r w:rsidRPr="00D53605">
        <w:rPr>
          <w:rFonts w:ascii="Times New Roman" w:hAnsi="Times New Roman" w:cs="Times New Roman"/>
          <w:sz w:val="24"/>
          <w:lang w:val="en-IN"/>
        </w:rPr>
        <w:tab/>
      </w:r>
      <w:r w:rsidRPr="00D53605">
        <w:rPr>
          <w:rFonts w:ascii="Times New Roman" w:hAnsi="Times New Roman" w:cs="Times New Roman"/>
          <w:sz w:val="24"/>
          <w:lang w:val="en-IN"/>
        </w:rPr>
        <w:tab/>
      </w:r>
      <w:r w:rsidRPr="00D53605">
        <w:rPr>
          <w:rFonts w:ascii="Times New Roman" w:hAnsi="Times New Roman" w:cs="Times New Roman"/>
          <w:sz w:val="24"/>
          <w:lang w:val="en-IN"/>
        </w:rPr>
        <w:tab/>
      </w:r>
      <w:r w:rsidRPr="00D53605">
        <w:rPr>
          <w:rFonts w:ascii="Times New Roman" w:hAnsi="Times New Roman" w:cs="Times New Roman"/>
          <w:sz w:val="24"/>
          <w:lang w:val="en-IN"/>
        </w:rPr>
        <w:tab/>
      </w:r>
      <w:r w:rsidRPr="00D53605">
        <w:rPr>
          <w:rFonts w:ascii="Times New Roman" w:hAnsi="Times New Roman" w:cs="Times New Roman"/>
          <w:sz w:val="24"/>
          <w:lang w:val="en-IN"/>
        </w:rPr>
        <w:tab/>
        <w:t xml:space="preserve"> </w:t>
      </w:r>
    </w:p>
    <w:p w:rsidR="00AE31A9" w:rsidRPr="00D53605" w:rsidRDefault="00AE31A9" w:rsidP="00AE31A9">
      <w:pPr>
        <w:jc w:val="both"/>
        <w:rPr>
          <w:rFonts w:ascii="Times New Roman" w:hAnsi="Times New Roman" w:cs="Times New Roman"/>
          <w:b/>
          <w:sz w:val="24"/>
          <w:lang w:val="en-IN"/>
        </w:rPr>
      </w:pPr>
      <w:r w:rsidRPr="00D53605">
        <w:rPr>
          <w:rFonts w:ascii="Times New Roman" w:hAnsi="Times New Roman" w:cs="Times New Roman"/>
          <w:b/>
          <w:sz w:val="24"/>
          <w:lang w:val="en-IN"/>
        </w:rPr>
        <w:t>Unit-3: Floricultural Techniques and Nutrient Management</w:t>
      </w:r>
      <w:r>
        <w:rPr>
          <w:rFonts w:ascii="Times New Roman" w:hAnsi="Times New Roman" w:cs="Times New Roman"/>
          <w:b/>
          <w:sz w:val="24"/>
          <w:lang w:val="en-IN"/>
        </w:rPr>
        <w:tab/>
      </w:r>
      <w:r>
        <w:rPr>
          <w:rFonts w:ascii="Times New Roman" w:hAnsi="Times New Roman" w:cs="Times New Roman"/>
          <w:b/>
          <w:sz w:val="24"/>
          <w:lang w:val="en-IN"/>
        </w:rPr>
        <w:tab/>
      </w:r>
      <w:r w:rsidRPr="00D53605">
        <w:rPr>
          <w:rFonts w:ascii="Times New Roman" w:hAnsi="Times New Roman" w:cs="Times New Roman"/>
          <w:sz w:val="24"/>
          <w:lang w:val="en-IN"/>
        </w:rPr>
        <w:t xml:space="preserve"> </w:t>
      </w:r>
      <w:r w:rsidRPr="00D53605">
        <w:rPr>
          <w:rFonts w:ascii="Times New Roman" w:hAnsi="Times New Roman" w:cs="Times New Roman"/>
          <w:b/>
          <w:sz w:val="24"/>
          <w:lang w:val="en-IN"/>
        </w:rPr>
        <w:t>(18 hours)</w:t>
      </w:r>
    </w:p>
    <w:p w:rsidR="00AE31A9" w:rsidRPr="00D53605" w:rsidRDefault="00AE31A9" w:rsidP="00AE31A9">
      <w:pPr>
        <w:jc w:val="both"/>
        <w:rPr>
          <w:rFonts w:ascii="Times New Roman" w:hAnsi="Times New Roman" w:cs="Times New Roman"/>
          <w:sz w:val="24"/>
          <w:lang w:val="en-IN"/>
        </w:rPr>
      </w:pPr>
      <w:r w:rsidRPr="00D53605">
        <w:rPr>
          <w:rFonts w:ascii="Times New Roman" w:hAnsi="Times New Roman" w:cs="Times New Roman"/>
          <w:sz w:val="24"/>
          <w:lang w:val="en-IN"/>
        </w:rPr>
        <w:t xml:space="preserve">Horticultural techniques for ornamentals: Nursery </w:t>
      </w:r>
      <w:proofErr w:type="gramStart"/>
      <w:r w:rsidRPr="00D53605">
        <w:rPr>
          <w:rFonts w:ascii="Times New Roman" w:hAnsi="Times New Roman" w:cs="Times New Roman"/>
          <w:sz w:val="24"/>
          <w:lang w:val="en-IN"/>
        </w:rPr>
        <w:t>raising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from seeds. </w:t>
      </w:r>
      <w:proofErr w:type="gramStart"/>
      <w:r w:rsidRPr="00D53605">
        <w:rPr>
          <w:rFonts w:ascii="Times New Roman" w:hAnsi="Times New Roman" w:cs="Times New Roman"/>
          <w:sz w:val="24"/>
          <w:lang w:val="en-IN"/>
        </w:rPr>
        <w:t>Seed and soi</w:t>
      </w:r>
      <w:r>
        <w:rPr>
          <w:rFonts w:ascii="Times New Roman" w:hAnsi="Times New Roman" w:cs="Times New Roman"/>
          <w:sz w:val="24"/>
          <w:lang w:val="en-IN"/>
        </w:rPr>
        <w:t>l treatment; sowing techniques; p</w:t>
      </w:r>
      <w:r w:rsidRPr="00D53605">
        <w:rPr>
          <w:rFonts w:ascii="Times New Roman" w:hAnsi="Times New Roman" w:cs="Times New Roman"/>
          <w:sz w:val="24"/>
          <w:lang w:val="en-IN"/>
        </w:rPr>
        <w:t>lanting techniques.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</w:t>
      </w:r>
      <w:proofErr w:type="gramStart"/>
      <w:r w:rsidRPr="00D53605">
        <w:rPr>
          <w:rFonts w:ascii="Times New Roman" w:hAnsi="Times New Roman" w:cs="Times New Roman"/>
          <w:sz w:val="24"/>
          <w:lang w:val="en-IN"/>
        </w:rPr>
        <w:t>Methods of propagation of ornamental pl</w:t>
      </w:r>
      <w:r>
        <w:rPr>
          <w:rFonts w:ascii="Times New Roman" w:hAnsi="Times New Roman" w:cs="Times New Roman"/>
          <w:sz w:val="24"/>
          <w:lang w:val="en-IN"/>
        </w:rPr>
        <w:t>ants in outdoor and green house</w:t>
      </w:r>
      <w:r w:rsidRPr="00D53605">
        <w:rPr>
          <w:rFonts w:ascii="Times New Roman" w:hAnsi="Times New Roman" w:cs="Times New Roman"/>
          <w:sz w:val="24"/>
          <w:lang w:val="en-IN"/>
        </w:rPr>
        <w:t>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</w:t>
      </w:r>
      <w:proofErr w:type="gramStart"/>
      <w:r w:rsidRPr="00D53605">
        <w:rPr>
          <w:rFonts w:ascii="Times New Roman" w:hAnsi="Times New Roman" w:cs="Times New Roman"/>
          <w:sz w:val="24"/>
          <w:lang w:val="en-IN"/>
        </w:rPr>
        <w:t>Transplant techniques.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</w:t>
      </w:r>
      <w:proofErr w:type="gramStart"/>
      <w:r w:rsidRPr="00D53605">
        <w:rPr>
          <w:rFonts w:ascii="Times New Roman" w:hAnsi="Times New Roman" w:cs="Times New Roman"/>
          <w:sz w:val="24"/>
          <w:lang w:val="en-IN"/>
        </w:rPr>
        <w:t>Pruning, punching and disbudding.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</w:t>
      </w:r>
      <w:proofErr w:type="gramStart"/>
      <w:r w:rsidRPr="00D53605">
        <w:rPr>
          <w:rFonts w:ascii="Times New Roman" w:hAnsi="Times New Roman" w:cs="Times New Roman"/>
          <w:sz w:val="24"/>
          <w:lang w:val="en-IN"/>
        </w:rPr>
        <w:t>Hardening of green house nurseries.</w:t>
      </w:r>
      <w:proofErr w:type="gramEnd"/>
    </w:p>
    <w:p w:rsidR="00AE31A9" w:rsidRPr="00D53605" w:rsidRDefault="00AE31A9" w:rsidP="00AE31A9">
      <w:pPr>
        <w:jc w:val="both"/>
        <w:rPr>
          <w:rFonts w:ascii="Times New Roman" w:hAnsi="Times New Roman" w:cs="Times New Roman"/>
          <w:b/>
          <w:sz w:val="24"/>
          <w:lang w:val="en-IN"/>
        </w:rPr>
      </w:pPr>
      <w:proofErr w:type="gramStart"/>
      <w:r w:rsidRPr="00D53605">
        <w:rPr>
          <w:rFonts w:ascii="Times New Roman" w:hAnsi="Times New Roman" w:cs="Times New Roman"/>
          <w:sz w:val="24"/>
        </w:rPr>
        <w:t>Breeding methods suitable for sexually and asexually propagated flower crops and ornamental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P</w:t>
      </w:r>
      <w:r w:rsidRPr="00D53605">
        <w:rPr>
          <w:rFonts w:ascii="Times New Roman" w:hAnsi="Times New Roman" w:cs="Times New Roman"/>
          <w:sz w:val="24"/>
        </w:rPr>
        <w:t>lants-int</w:t>
      </w:r>
      <w:r>
        <w:rPr>
          <w:rFonts w:ascii="Times New Roman" w:hAnsi="Times New Roman" w:cs="Times New Roman"/>
          <w:sz w:val="24"/>
        </w:rPr>
        <w:t>roduction; selection;</w:t>
      </w:r>
      <w:r w:rsidRPr="00D53605">
        <w:rPr>
          <w:rFonts w:ascii="Times New Roman" w:hAnsi="Times New Roman" w:cs="Times New Roman"/>
          <w:sz w:val="24"/>
        </w:rPr>
        <w:t xml:space="preserve"> domestication, </w:t>
      </w:r>
      <w:proofErr w:type="spellStart"/>
      <w:r w:rsidRPr="00D53605">
        <w:rPr>
          <w:rFonts w:ascii="Times New Roman" w:hAnsi="Times New Roman" w:cs="Times New Roman"/>
          <w:sz w:val="24"/>
        </w:rPr>
        <w:t>polyploid</w:t>
      </w:r>
      <w:proofErr w:type="spellEnd"/>
      <w:r w:rsidRPr="00D53605">
        <w:rPr>
          <w:rFonts w:ascii="Times New Roman" w:hAnsi="Times New Roman" w:cs="Times New Roman"/>
          <w:sz w:val="24"/>
        </w:rPr>
        <w:t xml:space="preserve"> and mutation breeding for varietal d</w:t>
      </w:r>
      <w:r>
        <w:rPr>
          <w:rFonts w:ascii="Times New Roman" w:hAnsi="Times New Roman" w:cs="Times New Roman"/>
          <w:sz w:val="24"/>
        </w:rPr>
        <w:t>evelopment.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Role of </w:t>
      </w:r>
      <w:proofErr w:type="spellStart"/>
      <w:r>
        <w:rPr>
          <w:rFonts w:ascii="Times New Roman" w:hAnsi="Times New Roman" w:cs="Times New Roman"/>
          <w:sz w:val="24"/>
        </w:rPr>
        <w:t>heterosis</w:t>
      </w:r>
      <w:proofErr w:type="spellEnd"/>
      <w:r>
        <w:rPr>
          <w:rFonts w:ascii="Times New Roman" w:hAnsi="Times New Roman" w:cs="Times New Roman"/>
          <w:sz w:val="24"/>
        </w:rPr>
        <w:t>; production of hybrids;</w:t>
      </w:r>
      <w:r w:rsidRPr="00D536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</w:t>
      </w:r>
      <w:r w:rsidRPr="00D53605">
        <w:rPr>
          <w:rFonts w:ascii="Times New Roman" w:hAnsi="Times New Roman" w:cs="Times New Roman"/>
          <w:sz w:val="24"/>
        </w:rPr>
        <w:t>ale sterility</w:t>
      </w:r>
      <w:r>
        <w:rPr>
          <w:rFonts w:ascii="Times New Roman" w:hAnsi="Times New Roman" w:cs="Times New Roman"/>
          <w:sz w:val="24"/>
        </w:rPr>
        <w:t>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 </w:t>
      </w:r>
    </w:p>
    <w:p w:rsidR="00AE31A9" w:rsidRPr="00D53605" w:rsidRDefault="00AE31A9" w:rsidP="00AE31A9">
      <w:pPr>
        <w:jc w:val="both"/>
        <w:rPr>
          <w:rFonts w:ascii="Times New Roman" w:hAnsi="Times New Roman" w:cs="Times New Roman"/>
          <w:sz w:val="24"/>
          <w:lang w:val="en-IN"/>
        </w:rPr>
      </w:pPr>
      <w:proofErr w:type="gramStart"/>
      <w:r w:rsidRPr="00D53605">
        <w:rPr>
          <w:rFonts w:ascii="Times New Roman" w:hAnsi="Times New Roman" w:cs="Times New Roman"/>
          <w:sz w:val="24"/>
          <w:lang w:val="en-IN"/>
        </w:rPr>
        <w:t>Water and nutrient management.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</w:t>
      </w:r>
      <w:proofErr w:type="gramStart"/>
      <w:r w:rsidRPr="00D53605">
        <w:rPr>
          <w:rFonts w:ascii="Times New Roman" w:hAnsi="Times New Roman" w:cs="Times New Roman"/>
          <w:sz w:val="24"/>
          <w:lang w:val="en-IN"/>
        </w:rPr>
        <w:t>Organic and inorganic manures.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</w:t>
      </w:r>
      <w:proofErr w:type="gramStart"/>
      <w:r w:rsidRPr="00D53605">
        <w:rPr>
          <w:rFonts w:ascii="Times New Roman" w:hAnsi="Times New Roman" w:cs="Times New Roman"/>
          <w:sz w:val="24"/>
          <w:lang w:val="en-IN"/>
        </w:rPr>
        <w:t>Mulching</w:t>
      </w:r>
      <w:r>
        <w:rPr>
          <w:rFonts w:ascii="Times New Roman" w:hAnsi="Times New Roman" w:cs="Times New Roman"/>
          <w:sz w:val="24"/>
          <w:lang w:val="en-IN"/>
        </w:rPr>
        <w:t>;</w:t>
      </w:r>
      <w:r w:rsidRPr="00D53605">
        <w:rPr>
          <w:rFonts w:ascii="Times New Roman" w:hAnsi="Times New Roman" w:cs="Times New Roman"/>
          <w:sz w:val="24"/>
          <w:lang w:val="en-IN"/>
        </w:rPr>
        <w:t xml:space="preserve"> role of plant growth regulators.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lang w:val="en-IN"/>
        </w:rPr>
        <w:t>Weed management; d</w:t>
      </w:r>
      <w:r w:rsidRPr="00D53605">
        <w:rPr>
          <w:rFonts w:ascii="Times New Roman" w:hAnsi="Times New Roman" w:cs="Times New Roman"/>
          <w:sz w:val="24"/>
          <w:lang w:val="en-IN"/>
        </w:rPr>
        <w:t>iseases and pest management in ornamental plants.</w:t>
      </w:r>
      <w:r w:rsidRPr="00D53605">
        <w:rPr>
          <w:rFonts w:ascii="Times New Roman" w:hAnsi="Times New Roman" w:cs="Times New Roman"/>
          <w:sz w:val="24"/>
          <w:lang w:val="en-IN"/>
        </w:rPr>
        <w:tab/>
      </w:r>
    </w:p>
    <w:p w:rsidR="00AE31A9" w:rsidRPr="00D53605" w:rsidRDefault="00AE31A9" w:rsidP="00AE31A9">
      <w:pPr>
        <w:jc w:val="both"/>
        <w:rPr>
          <w:rFonts w:ascii="Times New Roman" w:hAnsi="Times New Roman" w:cs="Times New Roman"/>
          <w:b/>
          <w:sz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Introduction to Bonsai; principles of bonsai; styles of bonsai; techniques in bonsai; </w:t>
      </w:r>
      <w:r w:rsidRPr="00D53605">
        <w:rPr>
          <w:rFonts w:ascii="Times New Roman" w:hAnsi="Times New Roman" w:cs="Times New Roman"/>
          <w:sz w:val="24"/>
        </w:rPr>
        <w:t>containers, media, plants, cultivation and maintenance of bonsai.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ab/>
      </w:r>
      <w:r w:rsidRPr="00D53605">
        <w:rPr>
          <w:rFonts w:ascii="Times New Roman" w:hAnsi="Times New Roman" w:cs="Times New Roman"/>
          <w:sz w:val="24"/>
          <w:lang w:val="en-IN"/>
        </w:rPr>
        <w:tab/>
      </w:r>
      <w:r w:rsidRPr="00D53605">
        <w:rPr>
          <w:rFonts w:ascii="Times New Roman" w:hAnsi="Times New Roman" w:cs="Times New Roman"/>
          <w:sz w:val="24"/>
          <w:lang w:val="en-IN"/>
        </w:rPr>
        <w:tab/>
      </w:r>
      <w:r w:rsidRPr="00D53605">
        <w:rPr>
          <w:rFonts w:ascii="Times New Roman" w:hAnsi="Times New Roman" w:cs="Times New Roman"/>
          <w:sz w:val="24"/>
          <w:lang w:val="en-IN"/>
        </w:rPr>
        <w:tab/>
      </w:r>
    </w:p>
    <w:p w:rsidR="00AE31A9" w:rsidRPr="00D53605" w:rsidRDefault="00AE31A9" w:rsidP="00AE31A9">
      <w:pPr>
        <w:jc w:val="both"/>
        <w:rPr>
          <w:rFonts w:ascii="Times New Roman" w:hAnsi="Times New Roman" w:cs="Times New Roman"/>
          <w:b/>
          <w:sz w:val="24"/>
          <w:lang w:val="en-IN"/>
        </w:rPr>
      </w:pPr>
      <w:r w:rsidRPr="00D53605">
        <w:rPr>
          <w:rFonts w:ascii="Times New Roman" w:hAnsi="Times New Roman" w:cs="Times New Roman"/>
          <w:b/>
          <w:sz w:val="24"/>
          <w:lang w:val="en-IN"/>
        </w:rPr>
        <w:t>Unit-5: Commercial Floriculture</w:t>
      </w:r>
      <w:r>
        <w:rPr>
          <w:rFonts w:ascii="Times New Roman" w:hAnsi="Times New Roman" w:cs="Times New Roman"/>
          <w:b/>
          <w:sz w:val="24"/>
          <w:lang w:val="en-IN"/>
        </w:rPr>
        <w:tab/>
      </w:r>
      <w:r>
        <w:rPr>
          <w:rFonts w:ascii="Times New Roman" w:hAnsi="Times New Roman" w:cs="Times New Roman"/>
          <w:b/>
          <w:sz w:val="24"/>
          <w:lang w:val="en-IN"/>
        </w:rPr>
        <w:tab/>
      </w:r>
      <w:r>
        <w:rPr>
          <w:rFonts w:ascii="Times New Roman" w:hAnsi="Times New Roman" w:cs="Times New Roman"/>
          <w:b/>
          <w:sz w:val="24"/>
          <w:lang w:val="en-IN"/>
        </w:rPr>
        <w:tab/>
      </w:r>
      <w:r>
        <w:rPr>
          <w:rFonts w:ascii="Times New Roman" w:hAnsi="Times New Roman" w:cs="Times New Roman"/>
          <w:b/>
          <w:sz w:val="24"/>
          <w:lang w:val="en-IN"/>
        </w:rPr>
        <w:tab/>
      </w:r>
      <w:r>
        <w:rPr>
          <w:rFonts w:ascii="Times New Roman" w:hAnsi="Times New Roman" w:cs="Times New Roman"/>
          <w:b/>
          <w:sz w:val="24"/>
          <w:lang w:val="en-IN"/>
        </w:rPr>
        <w:tab/>
      </w:r>
      <w:r>
        <w:rPr>
          <w:rFonts w:ascii="Times New Roman" w:hAnsi="Times New Roman" w:cs="Times New Roman"/>
          <w:b/>
          <w:sz w:val="24"/>
          <w:lang w:val="en-IN"/>
        </w:rPr>
        <w:tab/>
      </w:r>
      <w:r w:rsidRPr="00D53605">
        <w:rPr>
          <w:rFonts w:ascii="Times New Roman" w:hAnsi="Times New Roman" w:cs="Times New Roman"/>
          <w:b/>
          <w:sz w:val="24"/>
          <w:lang w:val="en-IN"/>
        </w:rPr>
        <w:t>(14 Hours)</w:t>
      </w:r>
    </w:p>
    <w:p w:rsidR="00AE31A9" w:rsidRPr="00D53605" w:rsidRDefault="00AE31A9" w:rsidP="00AE31A9">
      <w:pPr>
        <w:jc w:val="both"/>
        <w:rPr>
          <w:rFonts w:ascii="Times New Roman" w:hAnsi="Times New Roman" w:cs="Times New Roman"/>
          <w:sz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lang w:val="en-IN"/>
        </w:rPr>
        <w:t>Commercial floriculture;</w:t>
      </w:r>
      <w:r w:rsidRPr="00D53605">
        <w:rPr>
          <w:rFonts w:ascii="Times New Roman" w:hAnsi="Times New Roman" w:cs="Times New Roman"/>
          <w:sz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</w:rPr>
        <w:t>eco-tourism; theme parks;</w:t>
      </w:r>
      <w:r w:rsidRPr="00D53605">
        <w:rPr>
          <w:rFonts w:ascii="Times New Roman" w:hAnsi="Times New Roman" w:cs="Times New Roman"/>
          <w:sz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</w:rPr>
        <w:t>indoor gardening;</w:t>
      </w:r>
      <w:r w:rsidRPr="00D53605">
        <w:rPr>
          <w:rFonts w:ascii="Times New Roman" w:hAnsi="Times New Roman" w:cs="Times New Roman"/>
          <w:sz w:val="24"/>
        </w:rPr>
        <w:t xml:space="preserve"> therapeutic gardening</w:t>
      </w:r>
      <w:r>
        <w:rPr>
          <w:rFonts w:ascii="Times New Roman" w:hAnsi="Times New Roman" w:cs="Times New Roman"/>
          <w:sz w:val="24"/>
          <w:lang w:val="en-IN"/>
        </w:rPr>
        <w:t>.</w:t>
      </w:r>
      <w:proofErr w:type="gramEnd"/>
      <w:r>
        <w:rPr>
          <w:rFonts w:ascii="Times New Roman" w:hAnsi="Times New Roman" w:cs="Times New Roman"/>
          <w:sz w:val="24"/>
          <w:lang w:val="en-IN"/>
        </w:rPr>
        <w:t xml:space="preserve"> </w:t>
      </w:r>
      <w:proofErr w:type="gramStart"/>
      <w:r w:rsidRPr="00D53605">
        <w:rPr>
          <w:rFonts w:ascii="Times New Roman" w:hAnsi="Times New Roman" w:cs="Times New Roman"/>
          <w:sz w:val="24"/>
          <w:lang w:val="en-IN"/>
        </w:rPr>
        <w:t>Commercial production of seeds and nurseries of ornamental plants.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 </w:t>
      </w:r>
      <w:proofErr w:type="gramStart"/>
      <w:r w:rsidRPr="00D53605">
        <w:rPr>
          <w:rFonts w:ascii="Times New Roman" w:hAnsi="Times New Roman" w:cs="Times New Roman"/>
          <w:sz w:val="24"/>
        </w:rPr>
        <w:t xml:space="preserve">Seed quality, </w:t>
      </w:r>
      <w:r>
        <w:rPr>
          <w:rFonts w:ascii="Times New Roman" w:hAnsi="Times New Roman" w:cs="Times New Roman"/>
          <w:sz w:val="24"/>
        </w:rPr>
        <w:t>packing, storage, certification and testing.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Asexual propagation through </w:t>
      </w:r>
      <w:r w:rsidRPr="00D53605">
        <w:rPr>
          <w:rFonts w:ascii="Times New Roman" w:hAnsi="Times New Roman" w:cs="Times New Roman"/>
          <w:sz w:val="24"/>
        </w:rPr>
        <w:t>rooting of soft and hard wood cutting under mist by growth regulators.</w:t>
      </w:r>
      <w:proofErr w:type="gramEnd"/>
      <w:r w:rsidRPr="00D5360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53605">
        <w:rPr>
          <w:rFonts w:ascii="Times New Roman" w:hAnsi="Times New Roman" w:cs="Times New Roman"/>
          <w:sz w:val="24"/>
        </w:rPr>
        <w:t>Rooting of cuttings in hotbeds.</w:t>
      </w:r>
      <w:proofErr w:type="gramEnd"/>
      <w:r w:rsidRPr="00D5360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53605">
        <w:rPr>
          <w:rFonts w:ascii="Times New Roman" w:hAnsi="Times New Roman" w:cs="Times New Roman"/>
          <w:sz w:val="24"/>
        </w:rPr>
        <w:t>Layering, Budding and grafting, selection of elite mother plants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AE31A9" w:rsidRPr="00D53605" w:rsidRDefault="00AE31A9" w:rsidP="00AE31A9">
      <w:pPr>
        <w:jc w:val="both"/>
        <w:rPr>
          <w:rFonts w:ascii="Times New Roman" w:hAnsi="Times New Roman" w:cs="Times New Roman"/>
          <w:sz w:val="24"/>
          <w:lang w:val="en-IN"/>
        </w:rPr>
      </w:pPr>
      <w:proofErr w:type="gramStart"/>
      <w:r w:rsidRPr="00D53605">
        <w:rPr>
          <w:rFonts w:ascii="Times New Roman" w:hAnsi="Times New Roman" w:cs="Times New Roman"/>
          <w:sz w:val="24"/>
        </w:rPr>
        <w:t>Scope of cut</w:t>
      </w:r>
      <w:r>
        <w:rPr>
          <w:rFonts w:ascii="Times New Roman" w:hAnsi="Times New Roman" w:cs="Times New Roman"/>
          <w:sz w:val="24"/>
        </w:rPr>
        <w:t xml:space="preserve"> flowers in global trade.</w:t>
      </w:r>
      <w:proofErr w:type="gramEnd"/>
      <w:r w:rsidRPr="00D5360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53605">
        <w:rPr>
          <w:rFonts w:ascii="Times New Roman" w:hAnsi="Times New Roman" w:cs="Times New Roman"/>
          <w:sz w:val="24"/>
        </w:rPr>
        <w:t xml:space="preserve">Global Scenario of cut flower production, </w:t>
      </w:r>
      <w:r>
        <w:rPr>
          <w:rFonts w:ascii="Times New Roman" w:hAnsi="Times New Roman" w:cs="Times New Roman"/>
          <w:sz w:val="24"/>
        </w:rPr>
        <w:t>v</w:t>
      </w:r>
      <w:r w:rsidRPr="00D53605">
        <w:rPr>
          <w:rFonts w:ascii="Times New Roman" w:hAnsi="Times New Roman" w:cs="Times New Roman"/>
          <w:sz w:val="24"/>
        </w:rPr>
        <w:t>arietal wealth and diversity, area under cut flowers and production problems in India- Patent rights</w:t>
      </w:r>
      <w:r>
        <w:rPr>
          <w:rFonts w:ascii="Times New Roman" w:hAnsi="Times New Roman" w:cs="Times New Roman"/>
          <w:sz w:val="24"/>
        </w:rPr>
        <w:t>;</w:t>
      </w:r>
      <w:r w:rsidRPr="00D53605">
        <w:rPr>
          <w:rFonts w:ascii="Times New Roman" w:hAnsi="Times New Roman" w:cs="Times New Roman"/>
          <w:sz w:val="24"/>
        </w:rPr>
        <w:t xml:space="preserve"> nursery management</w:t>
      </w:r>
      <w:r>
        <w:rPr>
          <w:rFonts w:ascii="Times New Roman" w:hAnsi="Times New Roman" w:cs="Times New Roman"/>
          <w:sz w:val="24"/>
        </w:rPr>
        <w:t>;</w:t>
      </w:r>
      <w:r w:rsidRPr="00D53605">
        <w:rPr>
          <w:rFonts w:ascii="Times New Roman" w:hAnsi="Times New Roman" w:cs="Times New Roman"/>
          <w:sz w:val="24"/>
        </w:rPr>
        <w:t xml:space="preserve"> media for nursery</w:t>
      </w:r>
      <w:r>
        <w:rPr>
          <w:rFonts w:ascii="Times New Roman" w:hAnsi="Times New Roman" w:cs="Times New Roman"/>
          <w:sz w:val="24"/>
        </w:rPr>
        <w:t>;</w:t>
      </w:r>
      <w:r w:rsidRPr="00D53605">
        <w:rPr>
          <w:rFonts w:ascii="Times New Roman" w:hAnsi="Times New Roman" w:cs="Times New Roman"/>
          <w:sz w:val="24"/>
        </w:rPr>
        <w:t xml:space="preserve"> special nursery practices</w:t>
      </w:r>
      <w:r w:rsidRPr="00D53605">
        <w:rPr>
          <w:rFonts w:ascii="Times New Roman" w:hAnsi="Times New Roman" w:cs="Times New Roman"/>
          <w:sz w:val="24"/>
          <w:lang w:val="en-IN"/>
        </w:rPr>
        <w:t>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Cultivation of important cut flower crops (Carnations, Roses, Chrysanthemum, Peony, Gladiolus, Tulips, Dahlia, Lilies, and Orchids).  </w:t>
      </w:r>
      <w:r w:rsidRPr="00D53605">
        <w:rPr>
          <w:rFonts w:ascii="Times New Roman" w:hAnsi="Times New Roman" w:cs="Times New Roman"/>
          <w:sz w:val="24"/>
          <w:lang w:val="en-IN"/>
        </w:rPr>
        <w:tab/>
      </w:r>
      <w:r w:rsidRPr="00D53605"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  <w:r>
        <w:rPr>
          <w:rFonts w:ascii="Times New Roman" w:hAnsi="Times New Roman" w:cs="Times New Roman"/>
          <w:sz w:val="24"/>
          <w:lang w:val="en-IN"/>
        </w:rPr>
        <w:tab/>
      </w:r>
    </w:p>
    <w:p w:rsidR="00AE31A9" w:rsidRPr="00D53605" w:rsidRDefault="00AE31A9" w:rsidP="00AE31A9">
      <w:pPr>
        <w:jc w:val="both"/>
        <w:rPr>
          <w:rFonts w:ascii="Times New Roman" w:hAnsi="Times New Roman" w:cs="Times New Roman"/>
          <w:b/>
          <w:sz w:val="24"/>
          <w:lang w:val="en-IN"/>
        </w:rPr>
      </w:pPr>
      <w:r w:rsidRPr="00D53605">
        <w:rPr>
          <w:rFonts w:ascii="Times New Roman" w:hAnsi="Times New Roman" w:cs="Times New Roman"/>
          <w:b/>
          <w:sz w:val="24"/>
          <w:lang w:val="en-IN"/>
        </w:rPr>
        <w:t>Unit-6: Floriculture Marketing</w:t>
      </w:r>
      <w:r>
        <w:rPr>
          <w:rFonts w:ascii="Times New Roman" w:hAnsi="Times New Roman" w:cs="Times New Roman"/>
          <w:b/>
          <w:sz w:val="24"/>
          <w:lang w:val="en-IN"/>
        </w:rPr>
        <w:tab/>
      </w:r>
      <w:r>
        <w:rPr>
          <w:rFonts w:ascii="Times New Roman" w:hAnsi="Times New Roman" w:cs="Times New Roman"/>
          <w:b/>
          <w:sz w:val="24"/>
          <w:lang w:val="en-IN"/>
        </w:rPr>
        <w:tab/>
      </w:r>
      <w:r>
        <w:rPr>
          <w:rFonts w:ascii="Times New Roman" w:hAnsi="Times New Roman" w:cs="Times New Roman"/>
          <w:b/>
          <w:sz w:val="24"/>
          <w:lang w:val="en-IN"/>
        </w:rPr>
        <w:tab/>
      </w:r>
      <w:r>
        <w:rPr>
          <w:rFonts w:ascii="Times New Roman" w:hAnsi="Times New Roman" w:cs="Times New Roman"/>
          <w:b/>
          <w:sz w:val="24"/>
          <w:lang w:val="en-IN"/>
        </w:rPr>
        <w:tab/>
      </w:r>
      <w:r>
        <w:rPr>
          <w:rFonts w:ascii="Times New Roman" w:hAnsi="Times New Roman" w:cs="Times New Roman"/>
          <w:b/>
          <w:sz w:val="24"/>
          <w:lang w:val="en-IN"/>
        </w:rPr>
        <w:tab/>
      </w:r>
      <w:r>
        <w:rPr>
          <w:rFonts w:ascii="Times New Roman" w:hAnsi="Times New Roman" w:cs="Times New Roman"/>
          <w:b/>
          <w:sz w:val="24"/>
          <w:lang w:val="en-IN"/>
        </w:rPr>
        <w:tab/>
      </w:r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>(</w:t>
      </w:r>
      <w:r w:rsidRPr="00D53605">
        <w:rPr>
          <w:rFonts w:ascii="Times New Roman" w:hAnsi="Times New Roman" w:cs="Times New Roman"/>
          <w:b/>
          <w:sz w:val="24"/>
          <w:lang w:val="en-IN"/>
        </w:rPr>
        <w:t>10 hours)</w:t>
      </w:r>
    </w:p>
    <w:p w:rsidR="00AE31A9" w:rsidRPr="00D53605" w:rsidRDefault="00AE31A9" w:rsidP="00AE31A9">
      <w:pPr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>Harvesting techniques, post-harvest handling and grading, packing and storage.</w:t>
      </w:r>
      <w:proofErr w:type="gramEnd"/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 w:rsidRPr="00D53605">
        <w:rPr>
          <w:rFonts w:ascii="Times New Roman" w:hAnsi="Times New Roman" w:cs="Times New Roman"/>
          <w:sz w:val="24"/>
        </w:rPr>
        <w:t>Cut flower standards and grades, harvest indices.</w:t>
      </w:r>
      <w:proofErr w:type="gramEnd"/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>P</w:t>
      </w:r>
      <w:proofErr w:type="spellStart"/>
      <w:r w:rsidRPr="00D53605">
        <w:rPr>
          <w:rFonts w:ascii="Times New Roman" w:hAnsi="Times New Roman" w:cs="Times New Roman"/>
          <w:sz w:val="24"/>
          <w:lang w:val="en-IN"/>
        </w:rPr>
        <w:t>ackaging</w:t>
      </w:r>
      <w:proofErr w:type="spellEnd"/>
      <w:r w:rsidRPr="00D53605">
        <w:rPr>
          <w:rFonts w:ascii="Times New Roman" w:hAnsi="Times New Roman" w:cs="Times New Roman"/>
          <w:sz w:val="24"/>
          <w:lang w:val="en-IN"/>
        </w:rPr>
        <w:t xml:space="preserve"> and transportation of cut flowers.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</w:t>
      </w:r>
      <w:proofErr w:type="gramStart"/>
      <w:r w:rsidRPr="00D53605">
        <w:rPr>
          <w:rFonts w:ascii="Times New Roman" w:hAnsi="Times New Roman" w:cs="Times New Roman"/>
          <w:sz w:val="24"/>
          <w:lang w:val="en-IN"/>
        </w:rPr>
        <w:t>Marketing and Expert potential.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</w:t>
      </w:r>
      <w:proofErr w:type="gramStart"/>
      <w:r w:rsidRPr="00D53605">
        <w:rPr>
          <w:rFonts w:ascii="Times New Roman" w:hAnsi="Times New Roman" w:cs="Times New Roman"/>
          <w:sz w:val="24"/>
          <w:lang w:val="en-IN"/>
        </w:rPr>
        <w:t>Methods of prolonging vase life.</w:t>
      </w:r>
      <w:proofErr w:type="gramEnd"/>
      <w:r w:rsidRPr="00D53605">
        <w:rPr>
          <w:rFonts w:ascii="Times New Roman" w:hAnsi="Times New Roman" w:cs="Times New Roman"/>
          <w:sz w:val="24"/>
          <w:lang w:val="en-IN"/>
        </w:rPr>
        <w:t xml:space="preserve"> </w:t>
      </w:r>
      <w:proofErr w:type="gramStart"/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>Prospects of value addition, National and global scenario.</w:t>
      </w:r>
      <w:proofErr w:type="gramEnd"/>
    </w:p>
    <w:p w:rsidR="00AE31A9" w:rsidRPr="00D53605" w:rsidRDefault="00AE31A9" w:rsidP="00AE31A9">
      <w:pPr>
        <w:jc w:val="both"/>
        <w:rPr>
          <w:rFonts w:ascii="Times New Roman" w:hAnsi="Times New Roman" w:cs="Times New Roman"/>
          <w:b/>
          <w:sz w:val="24"/>
          <w:lang w:val="en-IN"/>
        </w:rPr>
      </w:pPr>
      <w:r w:rsidRPr="00D53605">
        <w:rPr>
          <w:rFonts w:ascii="Times New Roman" w:hAnsi="Times New Roman" w:cs="Times New Roman"/>
          <w:sz w:val="24"/>
        </w:rPr>
        <w:t>Quarantine</w:t>
      </w:r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methods:</w:t>
      </w:r>
      <w:r w:rsidRPr="00D53605">
        <w:rPr>
          <w:rFonts w:ascii="Times New Roman" w:hAnsi="Times New Roman" w:cs="Times New Roman"/>
          <w:sz w:val="24"/>
        </w:rPr>
        <w:t xml:space="preserve"> Import/export Permits. </w:t>
      </w:r>
      <w:proofErr w:type="gramStart"/>
      <w:r w:rsidRPr="00D53605">
        <w:rPr>
          <w:rFonts w:ascii="Times New Roman" w:hAnsi="Times New Roman" w:cs="Times New Roman"/>
          <w:sz w:val="24"/>
        </w:rPr>
        <w:t xml:space="preserve">Role of </w:t>
      </w:r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>Plant Quarantine in India.</w:t>
      </w:r>
      <w:proofErr w:type="gramEnd"/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>Pesticide Legislation in India (Brief idea) Domestic Quarantine Regulations.</w:t>
      </w:r>
      <w:proofErr w:type="gramEnd"/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D53605">
        <w:rPr>
          <w:rFonts w:ascii="Times New Roman" w:hAnsi="Times New Roman" w:cs="Times New Roman"/>
          <w:bCs/>
          <w:sz w:val="24"/>
        </w:rPr>
        <w:t xml:space="preserve">Plant Quarantine Facilities/stations in India </w:t>
      </w:r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D53605"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</w:p>
    <w:p w:rsidR="00AE31A9" w:rsidRPr="00D53605" w:rsidRDefault="00AE31A9" w:rsidP="00AE31A9">
      <w:pPr>
        <w:jc w:val="both"/>
        <w:rPr>
          <w:rFonts w:ascii="Times New Roman" w:hAnsi="Times New Roman" w:cs="Times New Roman"/>
          <w:b/>
          <w:sz w:val="24"/>
          <w:lang w:val="en-IN"/>
        </w:rPr>
      </w:pPr>
      <w:r w:rsidRPr="00D53605">
        <w:rPr>
          <w:rFonts w:ascii="Times New Roman" w:hAnsi="Times New Roman" w:cs="Times New Roman"/>
          <w:b/>
          <w:sz w:val="24"/>
          <w:lang w:val="en-IN"/>
        </w:rPr>
        <w:t xml:space="preserve">Two Field visits </w:t>
      </w:r>
      <w:r>
        <w:rPr>
          <w:rFonts w:ascii="Times New Roman" w:hAnsi="Times New Roman" w:cs="Times New Roman"/>
          <w:b/>
          <w:sz w:val="24"/>
          <w:lang w:val="en-IN"/>
        </w:rPr>
        <w:t>/</w:t>
      </w:r>
      <w:r w:rsidRPr="00D53605">
        <w:rPr>
          <w:rFonts w:ascii="Times New Roman" w:hAnsi="Times New Roman" w:cs="Times New Roman"/>
          <w:b/>
          <w:sz w:val="24"/>
          <w:lang w:val="en-IN"/>
        </w:rPr>
        <w:t>on the sport training mandatory as project assignment</w:t>
      </w:r>
    </w:p>
    <w:p w:rsidR="00AE31A9" w:rsidRPr="00D53605" w:rsidRDefault="00AE31A9" w:rsidP="00AE31A9">
      <w:pPr>
        <w:jc w:val="both"/>
        <w:rPr>
          <w:rFonts w:ascii="Times New Roman" w:hAnsi="Times New Roman" w:cs="Times New Roman"/>
          <w:b/>
          <w:sz w:val="24"/>
          <w:lang w:val="en-IN"/>
        </w:rPr>
      </w:pPr>
      <w:r w:rsidRPr="00D53605">
        <w:rPr>
          <w:rFonts w:ascii="Times New Roman" w:hAnsi="Times New Roman" w:cs="Times New Roman"/>
          <w:b/>
          <w:sz w:val="24"/>
          <w:lang w:val="en-IN"/>
        </w:rPr>
        <w:t>Books recommended</w:t>
      </w:r>
    </w:p>
    <w:p w:rsidR="00AE31A9" w:rsidRPr="00D53605" w:rsidRDefault="00AE31A9" w:rsidP="00AE31A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D53605">
        <w:rPr>
          <w:rFonts w:ascii="Times New Roman" w:hAnsi="Times New Roman" w:cs="Times New Roman"/>
          <w:sz w:val="24"/>
        </w:rPr>
        <w:t xml:space="preserve">Prasad, S., and Kumar, U., 1998. Commercial Floriculture. </w:t>
      </w:r>
    </w:p>
    <w:p w:rsidR="00AE31A9" w:rsidRPr="00D53605" w:rsidRDefault="00AE31A9" w:rsidP="00AE31A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D53605">
        <w:rPr>
          <w:rFonts w:ascii="Times New Roman" w:hAnsi="Times New Roman" w:cs="Times New Roman"/>
          <w:sz w:val="24"/>
        </w:rPr>
        <w:t xml:space="preserve">Bose, T.K., </w:t>
      </w:r>
      <w:proofErr w:type="spellStart"/>
      <w:r w:rsidRPr="00D53605">
        <w:rPr>
          <w:rFonts w:ascii="Times New Roman" w:hAnsi="Times New Roman" w:cs="Times New Roman"/>
          <w:sz w:val="24"/>
        </w:rPr>
        <w:t>Yadav</w:t>
      </w:r>
      <w:proofErr w:type="gramStart"/>
      <w:r w:rsidRPr="00D53605">
        <w:rPr>
          <w:rFonts w:ascii="Times New Roman" w:hAnsi="Times New Roman" w:cs="Times New Roman"/>
          <w:sz w:val="24"/>
        </w:rPr>
        <w:t>,L.P</w:t>
      </w:r>
      <w:proofErr w:type="spellEnd"/>
      <w:proofErr w:type="gramEnd"/>
      <w:r w:rsidRPr="00D53605">
        <w:rPr>
          <w:rFonts w:ascii="Times New Roman" w:hAnsi="Times New Roman" w:cs="Times New Roman"/>
          <w:sz w:val="24"/>
        </w:rPr>
        <w:t xml:space="preserve">., Pal, P., Das, P., and </w:t>
      </w:r>
      <w:proofErr w:type="spellStart"/>
      <w:r w:rsidRPr="00D53605">
        <w:rPr>
          <w:rFonts w:ascii="Times New Roman" w:hAnsi="Times New Roman" w:cs="Times New Roman"/>
          <w:sz w:val="24"/>
        </w:rPr>
        <w:t>Parthasarathy.V.A</w:t>
      </w:r>
      <w:proofErr w:type="spellEnd"/>
      <w:r w:rsidRPr="00D53605">
        <w:rPr>
          <w:rFonts w:ascii="Times New Roman" w:hAnsi="Times New Roman" w:cs="Times New Roman"/>
          <w:sz w:val="24"/>
        </w:rPr>
        <w:t>. , Commercial flowers, 2002: Vol. 1 &amp; Vol.2</w:t>
      </w:r>
    </w:p>
    <w:p w:rsidR="00AE31A9" w:rsidRPr="00D53605" w:rsidRDefault="00AE31A9" w:rsidP="00AE31A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53605">
        <w:rPr>
          <w:rFonts w:ascii="Times New Roman" w:hAnsi="Times New Roman" w:cs="Times New Roman"/>
          <w:sz w:val="24"/>
        </w:rPr>
        <w:t>Arora</w:t>
      </w:r>
      <w:proofErr w:type="spellEnd"/>
      <w:r w:rsidRPr="00D53605">
        <w:rPr>
          <w:rFonts w:ascii="Times New Roman" w:hAnsi="Times New Roman" w:cs="Times New Roman"/>
          <w:sz w:val="24"/>
        </w:rPr>
        <w:t xml:space="preserve">, J.S., 1998. Introductory ornamental Horticulture </w:t>
      </w:r>
    </w:p>
    <w:p w:rsidR="00AE31A9" w:rsidRPr="00D53605" w:rsidRDefault="00AE31A9" w:rsidP="00AE31A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53605">
        <w:rPr>
          <w:rFonts w:ascii="Times New Roman" w:hAnsi="Times New Roman" w:cs="Times New Roman"/>
          <w:sz w:val="24"/>
        </w:rPr>
        <w:t>Swaroop</w:t>
      </w:r>
      <w:proofErr w:type="spellEnd"/>
      <w:r w:rsidRPr="00D53605">
        <w:rPr>
          <w:rFonts w:ascii="Times New Roman" w:hAnsi="Times New Roman" w:cs="Times New Roman"/>
          <w:sz w:val="24"/>
        </w:rPr>
        <w:t>, U., 1997, Ornamental Horticulture</w:t>
      </w:r>
    </w:p>
    <w:p w:rsidR="00AE31A9" w:rsidRPr="00D53605" w:rsidRDefault="00AE31A9" w:rsidP="00AE31A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D53605">
        <w:rPr>
          <w:rFonts w:ascii="Times New Roman" w:hAnsi="Times New Roman" w:cs="Times New Roman"/>
          <w:sz w:val="24"/>
        </w:rPr>
        <w:t xml:space="preserve">S.K. </w:t>
      </w:r>
      <w:proofErr w:type="spellStart"/>
      <w:proofErr w:type="gramStart"/>
      <w:r w:rsidRPr="00D53605">
        <w:rPr>
          <w:rFonts w:ascii="Times New Roman" w:hAnsi="Times New Roman" w:cs="Times New Roman"/>
          <w:sz w:val="24"/>
        </w:rPr>
        <w:t>Bhattacharjee</w:t>
      </w:r>
      <w:proofErr w:type="spellEnd"/>
      <w:r w:rsidRPr="00D53605">
        <w:rPr>
          <w:rFonts w:ascii="Times New Roman" w:hAnsi="Times New Roman" w:cs="Times New Roman"/>
          <w:sz w:val="24"/>
        </w:rPr>
        <w:t>,</w:t>
      </w:r>
      <w:proofErr w:type="gramEnd"/>
      <w:r w:rsidRPr="00D53605">
        <w:rPr>
          <w:rFonts w:ascii="Times New Roman" w:hAnsi="Times New Roman" w:cs="Times New Roman"/>
          <w:sz w:val="24"/>
        </w:rPr>
        <w:t xml:space="preserve"> and L.C. De.2005. Post-harvest technology of Flowers and Ornamental Plants</w:t>
      </w:r>
    </w:p>
    <w:p w:rsidR="00AE31A9" w:rsidRPr="00D53605" w:rsidRDefault="00AE31A9" w:rsidP="00AE31A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lang w:val="en-IN"/>
        </w:rPr>
      </w:pPr>
      <w:proofErr w:type="spellStart"/>
      <w:r w:rsidRPr="00D53605">
        <w:rPr>
          <w:rFonts w:ascii="Times New Roman" w:hAnsi="Times New Roman" w:cs="Times New Roman"/>
          <w:sz w:val="24"/>
        </w:rPr>
        <w:t>Agarwal</w:t>
      </w:r>
      <w:proofErr w:type="spellEnd"/>
      <w:r w:rsidRPr="00D53605">
        <w:rPr>
          <w:rFonts w:ascii="Times New Roman" w:hAnsi="Times New Roman" w:cs="Times New Roman"/>
          <w:sz w:val="24"/>
        </w:rPr>
        <w:t xml:space="preserve"> V.K. and Sinclair J.B., Principles of Seed Pathology, Vol. II, CRC Press, 168 (1987)</w:t>
      </w:r>
    </w:p>
    <w:p w:rsidR="00AE31A9" w:rsidRPr="00D53605" w:rsidRDefault="00AE31A9" w:rsidP="00AE31A9">
      <w:pPr>
        <w:jc w:val="both"/>
        <w:rPr>
          <w:rFonts w:ascii="Times New Roman" w:hAnsi="Times New Roman" w:cs="Times New Roman"/>
          <w:b/>
          <w:sz w:val="24"/>
          <w:lang w:val="en-IN"/>
        </w:rPr>
      </w:pPr>
    </w:p>
    <w:p w:rsidR="0001792C" w:rsidRDefault="0001792C" w:rsidP="005F7BC1">
      <w:pPr>
        <w:jc w:val="center"/>
        <w:rPr>
          <w:rFonts w:ascii="Times New Roman" w:hAnsi="Times New Roman" w:cs="Times New Roman"/>
          <w:b/>
          <w:sz w:val="34"/>
        </w:rPr>
      </w:pPr>
    </w:p>
    <w:p w:rsidR="005F7BC1" w:rsidRPr="005F7BC1" w:rsidRDefault="005F7BC1" w:rsidP="005F7BC1">
      <w:pPr>
        <w:jc w:val="center"/>
        <w:rPr>
          <w:rFonts w:ascii="Times New Roman" w:hAnsi="Times New Roman" w:cs="Times New Roman"/>
          <w:b/>
          <w:sz w:val="34"/>
        </w:rPr>
      </w:pPr>
      <w:r w:rsidRPr="005F7BC1">
        <w:rPr>
          <w:rFonts w:ascii="Times New Roman" w:hAnsi="Times New Roman" w:cs="Times New Roman"/>
          <w:b/>
          <w:sz w:val="34"/>
        </w:rPr>
        <w:lastRenderedPageBreak/>
        <w:t>SEC-</w:t>
      </w:r>
      <w:r w:rsidR="00203D29">
        <w:rPr>
          <w:rFonts w:ascii="Times New Roman" w:hAnsi="Times New Roman" w:cs="Times New Roman"/>
          <w:b/>
          <w:sz w:val="34"/>
        </w:rPr>
        <w:t>0</w:t>
      </w:r>
      <w:r w:rsidRPr="005F7BC1">
        <w:rPr>
          <w:rFonts w:ascii="Times New Roman" w:hAnsi="Times New Roman" w:cs="Times New Roman"/>
          <w:b/>
          <w:sz w:val="34"/>
        </w:rPr>
        <w:t>5B Seed Technology – I</w:t>
      </w:r>
    </w:p>
    <w:p w:rsidR="005F7BC1" w:rsidRDefault="005F7BC1" w:rsidP="005F7BC1">
      <w:pPr>
        <w:ind w:left="29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ED">
        <w:rPr>
          <w:rFonts w:ascii="Times New Roman" w:hAnsi="Times New Roman" w:cs="Times New Roman"/>
          <w:b/>
          <w:sz w:val="34"/>
        </w:rPr>
        <w:t xml:space="preserve">(Credits – 04) </w:t>
      </w:r>
      <w:r>
        <w:rPr>
          <w:rFonts w:ascii="Times New Roman" w:hAnsi="Times New Roman" w:cs="Times New Roman"/>
          <w:b/>
          <w:sz w:val="34"/>
        </w:rPr>
        <w:t xml:space="preserve">              </w:t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 w:rsidRPr="00751B92">
        <w:rPr>
          <w:rFonts w:ascii="Times New Roman" w:hAnsi="Times New Roman" w:cs="Times New Roman"/>
          <w:b/>
          <w:sz w:val="28"/>
          <w:szCs w:val="28"/>
        </w:rPr>
        <w:t>(60 hr.)</w:t>
      </w:r>
    </w:p>
    <w:p w:rsidR="005F7BC1" w:rsidRPr="003352ED" w:rsidRDefault="005F7BC1" w:rsidP="005F7BC1">
      <w:pPr>
        <w:ind w:left="2970"/>
        <w:jc w:val="center"/>
        <w:rPr>
          <w:rFonts w:ascii="Times New Roman" w:hAnsi="Times New Roman" w:cs="Times New Roman"/>
          <w:b/>
          <w:sz w:val="34"/>
        </w:rPr>
      </w:pPr>
    </w:p>
    <w:p w:rsidR="005F7BC1" w:rsidRPr="00981530" w:rsidRDefault="005F7BC1" w:rsidP="005F7BC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Unit 1: </w:t>
      </w:r>
      <w:r w:rsidRPr="00981530">
        <w:rPr>
          <w:rFonts w:ascii="Times New Roman" w:hAnsi="Times New Roman" w:cs="Times New Roman"/>
          <w:b/>
          <w:sz w:val="24"/>
        </w:rPr>
        <w:t xml:space="preserve"> Seed Development &amp; morphology</w:t>
      </w:r>
    </w:p>
    <w:p w:rsidR="005F7BC1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9D1E59">
        <w:rPr>
          <w:rFonts w:ascii="Times New Roman" w:hAnsi="Times New Roman" w:cs="Times New Roman"/>
          <w:sz w:val="24"/>
        </w:rPr>
        <w:t xml:space="preserve">Seed development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sporogenesis</w:t>
      </w:r>
      <w:proofErr w:type="spellEnd"/>
      <w:r>
        <w:rPr>
          <w:rFonts w:ascii="Times New Roman" w:hAnsi="Times New Roman" w:cs="Times New Roman"/>
          <w:sz w:val="24"/>
        </w:rPr>
        <w:t xml:space="preserve">, fertilization, embryogenesis &amp; seed formation) in a typical </w:t>
      </w:r>
      <w:proofErr w:type="spellStart"/>
      <w:r>
        <w:rPr>
          <w:rFonts w:ascii="Times New Roman" w:hAnsi="Times New Roman" w:cs="Times New Roman"/>
          <w:sz w:val="24"/>
        </w:rPr>
        <w:t>dicot</w:t>
      </w:r>
      <w:proofErr w:type="spellEnd"/>
      <w:r>
        <w:rPr>
          <w:rFonts w:ascii="Times New Roman" w:hAnsi="Times New Roman" w:cs="Times New Roman"/>
          <w:sz w:val="24"/>
        </w:rPr>
        <w:t xml:space="preserve"> and monocot crop.</w:t>
      </w:r>
    </w:p>
    <w:p w:rsidR="005F7BC1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Endosperm types and functions, cotyledons.</w:t>
      </w:r>
    </w:p>
    <w:p w:rsidR="005F7BC1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Seed coat structure, permeability, seed dormancy and factors causing dormancy of seeds.</w:t>
      </w:r>
    </w:p>
    <w:p w:rsidR="005F7BC1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Seed dispersal strategies, types of seeds; economic importance of seeds.</w:t>
      </w:r>
    </w:p>
    <w:p w:rsidR="005F7BC1" w:rsidRDefault="005F7BC1" w:rsidP="005F7BC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Unit 2: </w:t>
      </w:r>
      <w:r w:rsidRPr="0098153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Seed production and Processing </w:t>
      </w:r>
    </w:p>
    <w:p w:rsidR="005F7BC1" w:rsidRPr="00C06DEB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Seed as basic input in agriculture; importance of genetic purity in seed production; seed production in self and cross pollinated crops; methods of hybrid seed development; custom seed production in India.</w:t>
      </w:r>
    </w:p>
    <w:p w:rsidR="005F7BC1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Seed processing: Introduction and importance; Equipments used for seed cleaning, drying, grading, </w:t>
      </w:r>
      <w:proofErr w:type="spellStart"/>
      <w:r>
        <w:rPr>
          <w:rFonts w:ascii="Times New Roman" w:hAnsi="Times New Roman" w:cs="Times New Roman"/>
          <w:sz w:val="24"/>
        </w:rPr>
        <w:t>destoning</w:t>
      </w:r>
      <w:proofErr w:type="spellEnd"/>
      <w:r>
        <w:rPr>
          <w:rFonts w:ascii="Times New Roman" w:hAnsi="Times New Roman" w:cs="Times New Roman"/>
          <w:sz w:val="24"/>
        </w:rPr>
        <w:t xml:space="preserve"> &amp; gravity separating.</w:t>
      </w:r>
    </w:p>
    <w:p w:rsidR="005F7BC1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Seed treatments (physical and chemical), benefits and precautions.</w:t>
      </w:r>
    </w:p>
    <w:p w:rsidR="005F7BC1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Seed storage – introduction, steps, factors affecting storage; insect, rodent and bird control of storage houses.</w:t>
      </w:r>
    </w:p>
    <w:p w:rsidR="005F7BC1" w:rsidRDefault="005F7BC1" w:rsidP="005F7BC1">
      <w:pPr>
        <w:jc w:val="both"/>
        <w:rPr>
          <w:rFonts w:ascii="Times New Roman" w:hAnsi="Times New Roman" w:cs="Times New Roman"/>
          <w:b/>
          <w:sz w:val="24"/>
        </w:rPr>
      </w:pPr>
      <w:r w:rsidRPr="00A04BCC">
        <w:rPr>
          <w:rFonts w:ascii="Times New Roman" w:hAnsi="Times New Roman" w:cs="Times New Roman"/>
          <w:b/>
          <w:sz w:val="24"/>
        </w:rPr>
        <w:t xml:space="preserve">Unit </w:t>
      </w:r>
      <w:r>
        <w:rPr>
          <w:rFonts w:ascii="Times New Roman" w:hAnsi="Times New Roman" w:cs="Times New Roman"/>
          <w:b/>
          <w:sz w:val="24"/>
        </w:rPr>
        <w:t>3</w:t>
      </w:r>
      <w:r w:rsidRPr="00A04BCC">
        <w:rPr>
          <w:rFonts w:ascii="Times New Roman" w:hAnsi="Times New Roman" w:cs="Times New Roman"/>
          <w:b/>
          <w:sz w:val="24"/>
        </w:rPr>
        <w:t xml:space="preserve">:  </w:t>
      </w:r>
      <w:r>
        <w:rPr>
          <w:rFonts w:ascii="Times New Roman" w:hAnsi="Times New Roman" w:cs="Times New Roman"/>
          <w:b/>
          <w:sz w:val="24"/>
        </w:rPr>
        <w:t xml:space="preserve">Seed germination and </w:t>
      </w:r>
      <w:proofErr w:type="spellStart"/>
      <w:r>
        <w:rPr>
          <w:rFonts w:ascii="Times New Roman" w:hAnsi="Times New Roman" w:cs="Times New Roman"/>
          <w:b/>
          <w:sz w:val="24"/>
        </w:rPr>
        <w:t>Vigour</w:t>
      </w:r>
      <w:proofErr w:type="spellEnd"/>
    </w:p>
    <w:p w:rsidR="005F7BC1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406BDA">
        <w:rPr>
          <w:rFonts w:ascii="Times New Roman" w:hAnsi="Times New Roman" w:cs="Times New Roman"/>
          <w:sz w:val="24"/>
        </w:rPr>
        <w:t>Seed germination</w:t>
      </w:r>
      <w:r>
        <w:rPr>
          <w:rFonts w:ascii="Times New Roman" w:hAnsi="Times New Roman" w:cs="Times New Roman"/>
          <w:sz w:val="24"/>
        </w:rPr>
        <w:t xml:space="preserve"> – introduction &amp; types; germination requirements in agriculture and horticulture crop seeds.</w:t>
      </w:r>
    </w:p>
    <w:p w:rsidR="005F7BC1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Factors affecting seed germination, role of promoters and inhibitors.</w:t>
      </w:r>
    </w:p>
    <w:p w:rsidR="005F7BC1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Seed </w:t>
      </w:r>
      <w:proofErr w:type="spellStart"/>
      <w:r>
        <w:rPr>
          <w:rFonts w:ascii="Times New Roman" w:hAnsi="Times New Roman" w:cs="Times New Roman"/>
          <w:sz w:val="24"/>
        </w:rPr>
        <w:t>vigour</w:t>
      </w:r>
      <w:proofErr w:type="spellEnd"/>
      <w:r>
        <w:rPr>
          <w:rFonts w:ascii="Times New Roman" w:hAnsi="Times New Roman" w:cs="Times New Roman"/>
          <w:sz w:val="24"/>
        </w:rPr>
        <w:t xml:space="preserve"> – concept, factors affecting seed </w:t>
      </w:r>
      <w:proofErr w:type="spellStart"/>
      <w:r>
        <w:rPr>
          <w:rFonts w:ascii="Times New Roman" w:hAnsi="Times New Roman" w:cs="Times New Roman"/>
          <w:sz w:val="24"/>
        </w:rPr>
        <w:t>vigour</w:t>
      </w:r>
      <w:proofErr w:type="spellEnd"/>
      <w:r>
        <w:rPr>
          <w:rFonts w:ascii="Times New Roman" w:hAnsi="Times New Roman" w:cs="Times New Roman"/>
          <w:sz w:val="24"/>
        </w:rPr>
        <w:t xml:space="preserve">, physiological and genetic basis of seed </w:t>
      </w:r>
      <w:proofErr w:type="spellStart"/>
      <w:r>
        <w:rPr>
          <w:rFonts w:ascii="Times New Roman" w:hAnsi="Times New Roman" w:cs="Times New Roman"/>
          <w:sz w:val="24"/>
        </w:rPr>
        <w:t>vigour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F7BC1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Methods of measuring seed </w:t>
      </w:r>
      <w:proofErr w:type="spellStart"/>
      <w:r>
        <w:rPr>
          <w:rFonts w:ascii="Times New Roman" w:hAnsi="Times New Roman" w:cs="Times New Roman"/>
          <w:sz w:val="24"/>
        </w:rPr>
        <w:t>vigour</w:t>
      </w:r>
      <w:proofErr w:type="spellEnd"/>
      <w:r>
        <w:rPr>
          <w:rFonts w:ascii="Times New Roman" w:hAnsi="Times New Roman" w:cs="Times New Roman"/>
          <w:sz w:val="24"/>
        </w:rPr>
        <w:t xml:space="preserve">; seed &amp; seedling </w:t>
      </w:r>
      <w:proofErr w:type="spellStart"/>
      <w:r>
        <w:rPr>
          <w:rFonts w:ascii="Times New Roman" w:hAnsi="Times New Roman" w:cs="Times New Roman"/>
          <w:sz w:val="24"/>
        </w:rPr>
        <w:t>vigour</w:t>
      </w:r>
      <w:proofErr w:type="spellEnd"/>
      <w:r>
        <w:rPr>
          <w:rFonts w:ascii="Times New Roman" w:hAnsi="Times New Roman" w:cs="Times New Roman"/>
          <w:sz w:val="24"/>
        </w:rPr>
        <w:t xml:space="preserve"> in relation to crop establishment and yield.</w:t>
      </w:r>
    </w:p>
    <w:p w:rsidR="005F7BC1" w:rsidRDefault="005F7BC1" w:rsidP="005F7BC1">
      <w:pPr>
        <w:jc w:val="both"/>
        <w:rPr>
          <w:rFonts w:ascii="Times New Roman" w:hAnsi="Times New Roman" w:cs="Times New Roman"/>
          <w:b/>
          <w:sz w:val="24"/>
        </w:rPr>
      </w:pPr>
      <w:r w:rsidRPr="00A04BCC">
        <w:rPr>
          <w:rFonts w:ascii="Times New Roman" w:hAnsi="Times New Roman" w:cs="Times New Roman"/>
          <w:b/>
          <w:sz w:val="24"/>
        </w:rPr>
        <w:t xml:space="preserve">Unit </w:t>
      </w:r>
      <w:r>
        <w:rPr>
          <w:rFonts w:ascii="Times New Roman" w:hAnsi="Times New Roman" w:cs="Times New Roman"/>
          <w:b/>
          <w:sz w:val="24"/>
        </w:rPr>
        <w:t>4</w:t>
      </w:r>
      <w:r w:rsidRPr="00A04BCC">
        <w:rPr>
          <w:rFonts w:ascii="Times New Roman" w:hAnsi="Times New Roman" w:cs="Times New Roman"/>
          <w:b/>
          <w:sz w:val="24"/>
        </w:rPr>
        <w:t xml:space="preserve">:  </w:t>
      </w:r>
      <w:r>
        <w:rPr>
          <w:rFonts w:ascii="Times New Roman" w:hAnsi="Times New Roman" w:cs="Times New Roman"/>
          <w:b/>
          <w:sz w:val="24"/>
        </w:rPr>
        <w:t>Seed testing and seed certification</w:t>
      </w:r>
    </w:p>
    <w:p w:rsidR="005F7BC1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 seed testing rules and organizations; seed sampling, heterogeneity test, sample receipt and registration.</w:t>
      </w:r>
    </w:p>
    <w:p w:rsidR="005F7BC1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Moisture test, </w:t>
      </w:r>
      <w:proofErr w:type="spellStart"/>
      <w:r>
        <w:rPr>
          <w:rFonts w:ascii="Times New Roman" w:hAnsi="Times New Roman" w:cs="Times New Roman"/>
          <w:sz w:val="24"/>
        </w:rPr>
        <w:t>tetrazolium</w:t>
      </w:r>
      <w:proofErr w:type="spellEnd"/>
      <w:r>
        <w:rPr>
          <w:rFonts w:ascii="Times New Roman" w:hAnsi="Times New Roman" w:cs="Times New Roman"/>
          <w:sz w:val="24"/>
        </w:rPr>
        <w:t xml:space="preserve"> test – principles, procedure and evaluation; methods to break seed dormancy.</w:t>
      </w:r>
    </w:p>
    <w:p w:rsidR="005F7BC1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Seed certification – concept, purpose and phases of seed certification, certification agency, certified seed level, certification tag and validity period of certification.</w:t>
      </w:r>
    </w:p>
    <w:p w:rsidR="005F7BC1" w:rsidRDefault="005F7BC1" w:rsidP="005F7BC1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Seeds Act, rules &amp; law enforcement; seed control order &amp; seed policy; role of “</w:t>
      </w:r>
      <w:r w:rsidRPr="0094287C">
        <w:rPr>
          <w:rFonts w:ascii="Times New Roman" w:hAnsi="Times New Roman" w:cs="Times New Roman"/>
          <w:b/>
          <w:sz w:val="24"/>
        </w:rPr>
        <w:t>Quality Control</w:t>
      </w:r>
      <w:r>
        <w:rPr>
          <w:rFonts w:ascii="Times New Roman" w:hAnsi="Times New Roman" w:cs="Times New Roman"/>
          <w:sz w:val="24"/>
        </w:rPr>
        <w:t>” for import and export of seeds.</w:t>
      </w:r>
    </w:p>
    <w:p w:rsidR="005F7BC1" w:rsidRPr="00DC7818" w:rsidRDefault="005F7BC1" w:rsidP="005F7BC1">
      <w:pPr>
        <w:jc w:val="both"/>
        <w:rPr>
          <w:rFonts w:ascii="Times New Roman" w:hAnsi="Times New Roman" w:cs="Times New Roman"/>
          <w:b/>
          <w:sz w:val="24"/>
        </w:rPr>
      </w:pPr>
      <w:r w:rsidRPr="00DC7818">
        <w:rPr>
          <w:rFonts w:ascii="Times New Roman" w:hAnsi="Times New Roman" w:cs="Times New Roman"/>
          <w:b/>
          <w:sz w:val="24"/>
        </w:rPr>
        <w:t>Suggested readings:</w:t>
      </w:r>
    </w:p>
    <w:p w:rsidR="005F7BC1" w:rsidRPr="001C7E1C" w:rsidRDefault="005F7BC1" w:rsidP="005F7BC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C7E1C">
        <w:rPr>
          <w:rFonts w:ascii="Times New Roman" w:hAnsi="Times New Roman" w:cs="Times New Roman"/>
          <w:sz w:val="24"/>
        </w:rPr>
        <w:t>Bhojwani</w:t>
      </w:r>
      <w:proofErr w:type="spellEnd"/>
      <w:r w:rsidRPr="001C7E1C">
        <w:rPr>
          <w:rFonts w:ascii="Times New Roman" w:hAnsi="Times New Roman" w:cs="Times New Roman"/>
          <w:sz w:val="24"/>
        </w:rPr>
        <w:t xml:space="preserve"> SS &amp; </w:t>
      </w:r>
      <w:proofErr w:type="spellStart"/>
      <w:r w:rsidRPr="001C7E1C">
        <w:rPr>
          <w:rFonts w:ascii="Times New Roman" w:hAnsi="Times New Roman" w:cs="Times New Roman"/>
          <w:sz w:val="24"/>
        </w:rPr>
        <w:t>Bhatnagar</w:t>
      </w:r>
      <w:proofErr w:type="spellEnd"/>
      <w:r w:rsidRPr="001C7E1C">
        <w:rPr>
          <w:rFonts w:ascii="Times New Roman" w:hAnsi="Times New Roman" w:cs="Times New Roman"/>
          <w:sz w:val="24"/>
        </w:rPr>
        <w:t xml:space="preserve"> SP. 1999. </w:t>
      </w:r>
      <w:r w:rsidRPr="001C7E1C">
        <w:rPr>
          <w:rFonts w:ascii="Times New Roman" w:hAnsi="Times New Roman" w:cs="Times New Roman"/>
          <w:i/>
          <w:sz w:val="24"/>
        </w:rPr>
        <w:t>The embryology of Angiosperm.</w:t>
      </w:r>
      <w:r w:rsidRPr="001C7E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7E1C">
        <w:rPr>
          <w:rFonts w:ascii="Times New Roman" w:hAnsi="Times New Roman" w:cs="Times New Roman"/>
          <w:sz w:val="24"/>
        </w:rPr>
        <w:t>Vikas</w:t>
      </w:r>
      <w:proofErr w:type="spellEnd"/>
      <w:r w:rsidRPr="001C7E1C">
        <w:rPr>
          <w:rFonts w:ascii="Times New Roman" w:hAnsi="Times New Roman" w:cs="Times New Roman"/>
          <w:sz w:val="24"/>
        </w:rPr>
        <w:t xml:space="preserve"> publications.</w:t>
      </w:r>
    </w:p>
    <w:p w:rsidR="005F7BC1" w:rsidRDefault="005F7BC1" w:rsidP="005F7BC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C7E1C">
        <w:rPr>
          <w:rFonts w:ascii="Times New Roman" w:hAnsi="Times New Roman" w:cs="Times New Roman"/>
          <w:sz w:val="24"/>
        </w:rPr>
        <w:t xml:space="preserve">Copeland LO &amp; McDonald MB.2001. </w:t>
      </w:r>
      <w:r w:rsidRPr="001C7E1C">
        <w:rPr>
          <w:rFonts w:ascii="Times New Roman" w:hAnsi="Times New Roman" w:cs="Times New Roman"/>
          <w:i/>
          <w:sz w:val="24"/>
        </w:rPr>
        <w:t>Principles of seed science and Technology. 4</w:t>
      </w:r>
      <w:r w:rsidRPr="001C7E1C">
        <w:rPr>
          <w:rFonts w:ascii="Times New Roman" w:hAnsi="Times New Roman" w:cs="Times New Roman"/>
          <w:i/>
          <w:sz w:val="24"/>
          <w:vertAlign w:val="superscript"/>
        </w:rPr>
        <w:t>th</w:t>
      </w:r>
      <w:r w:rsidRPr="001C7E1C">
        <w:rPr>
          <w:rFonts w:ascii="Times New Roman" w:hAnsi="Times New Roman" w:cs="Times New Roman"/>
          <w:i/>
          <w:sz w:val="24"/>
        </w:rPr>
        <w:t xml:space="preserve"> Ed. </w:t>
      </w:r>
      <w:r w:rsidRPr="001C7E1C">
        <w:rPr>
          <w:rFonts w:ascii="Times New Roman" w:hAnsi="Times New Roman" w:cs="Times New Roman"/>
          <w:sz w:val="24"/>
        </w:rPr>
        <w:t>Chapman &amp; Hall.</w:t>
      </w:r>
    </w:p>
    <w:p w:rsidR="005F7BC1" w:rsidRDefault="005F7BC1" w:rsidP="005F7BC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Agarwal</w:t>
      </w:r>
      <w:proofErr w:type="spellEnd"/>
      <w:r>
        <w:rPr>
          <w:rFonts w:ascii="Times New Roman" w:hAnsi="Times New Roman" w:cs="Times New Roman"/>
          <w:sz w:val="24"/>
        </w:rPr>
        <w:t xml:space="preserve"> RL. 1997. </w:t>
      </w:r>
      <w:r>
        <w:rPr>
          <w:rFonts w:ascii="Times New Roman" w:hAnsi="Times New Roman" w:cs="Times New Roman"/>
          <w:i/>
          <w:sz w:val="24"/>
        </w:rPr>
        <w:t>Seed Technology. 2</w:t>
      </w:r>
      <w:r w:rsidRPr="001C7E1C">
        <w:rPr>
          <w:rFonts w:ascii="Times New Roman" w:hAnsi="Times New Roman" w:cs="Times New Roman"/>
          <w:i/>
          <w:sz w:val="24"/>
          <w:vertAlign w:val="superscript"/>
        </w:rPr>
        <w:t>nd</w:t>
      </w:r>
      <w:r>
        <w:rPr>
          <w:rFonts w:ascii="Times New Roman" w:hAnsi="Times New Roman" w:cs="Times New Roman"/>
          <w:i/>
          <w:sz w:val="24"/>
        </w:rPr>
        <w:t xml:space="preserve"> Ed. </w:t>
      </w:r>
      <w:r>
        <w:rPr>
          <w:rFonts w:ascii="Times New Roman" w:hAnsi="Times New Roman" w:cs="Times New Roman"/>
          <w:sz w:val="24"/>
        </w:rPr>
        <w:t>Oxford &amp; IBH.</w:t>
      </w:r>
    </w:p>
    <w:p w:rsidR="005F7BC1" w:rsidRDefault="005F7BC1" w:rsidP="005F7BC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Kelly AF. 1998. </w:t>
      </w:r>
      <w:r w:rsidRPr="001C7E1C">
        <w:rPr>
          <w:rFonts w:ascii="Times New Roman" w:hAnsi="Times New Roman" w:cs="Times New Roman"/>
          <w:i/>
          <w:sz w:val="24"/>
        </w:rPr>
        <w:t>Seed Production of Agricultural Crops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Longman.</w:t>
      </w:r>
    </w:p>
    <w:p w:rsidR="005F7BC1" w:rsidRDefault="005F7BC1" w:rsidP="005F7BC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McDonald MB </w:t>
      </w:r>
      <w:proofErr w:type="spellStart"/>
      <w:r>
        <w:rPr>
          <w:rFonts w:ascii="Times New Roman" w:hAnsi="Times New Roman" w:cs="Times New Roman"/>
          <w:sz w:val="24"/>
        </w:rPr>
        <w:t>Jr</w:t>
      </w:r>
      <w:proofErr w:type="spellEnd"/>
      <w:r>
        <w:rPr>
          <w:rFonts w:ascii="Times New Roman" w:hAnsi="Times New Roman" w:cs="Times New Roman"/>
          <w:sz w:val="24"/>
        </w:rPr>
        <w:t xml:space="preserve"> &amp; Copeland Lo. 1997. </w:t>
      </w:r>
      <w:r>
        <w:rPr>
          <w:rFonts w:ascii="Times New Roman" w:hAnsi="Times New Roman" w:cs="Times New Roman"/>
          <w:i/>
          <w:sz w:val="24"/>
        </w:rPr>
        <w:t>Seed Production: Principles a</w:t>
      </w:r>
      <w:r w:rsidRPr="001C7E1C">
        <w:rPr>
          <w:rFonts w:ascii="Times New Roman" w:hAnsi="Times New Roman" w:cs="Times New Roman"/>
          <w:i/>
          <w:sz w:val="24"/>
        </w:rPr>
        <w:t>nd Practices</w:t>
      </w:r>
      <w:r>
        <w:rPr>
          <w:rFonts w:ascii="Times New Roman" w:hAnsi="Times New Roman" w:cs="Times New Roman"/>
          <w:sz w:val="24"/>
        </w:rPr>
        <w:t>. Chapman &amp; Hall.</w:t>
      </w:r>
    </w:p>
    <w:p w:rsidR="005F7BC1" w:rsidRDefault="005F7BC1" w:rsidP="005F7BC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Barton LV. 1985. </w:t>
      </w:r>
      <w:r w:rsidRPr="0022036E">
        <w:rPr>
          <w:rFonts w:ascii="Times New Roman" w:hAnsi="Times New Roman" w:cs="Times New Roman"/>
          <w:i/>
          <w:sz w:val="24"/>
        </w:rPr>
        <w:t>Seed Preservation &amp; Longevity</w:t>
      </w:r>
      <w:r>
        <w:rPr>
          <w:rFonts w:ascii="Times New Roman" w:hAnsi="Times New Roman" w:cs="Times New Roman"/>
          <w:sz w:val="24"/>
        </w:rPr>
        <w:t>. International Books and Periodicals Supply Service. New Delhi.</w:t>
      </w:r>
    </w:p>
    <w:p w:rsidR="005F7BC1" w:rsidRDefault="005F7BC1" w:rsidP="005F7BC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Justice OL &amp; Bass LN. 1978. </w:t>
      </w:r>
      <w:r w:rsidRPr="00AC6852">
        <w:rPr>
          <w:rFonts w:ascii="Times New Roman" w:hAnsi="Times New Roman" w:cs="Times New Roman"/>
          <w:i/>
          <w:sz w:val="24"/>
        </w:rPr>
        <w:t>Principles and Practices of seed storage</w:t>
      </w:r>
      <w:r>
        <w:rPr>
          <w:rFonts w:ascii="Times New Roman" w:hAnsi="Times New Roman" w:cs="Times New Roman"/>
          <w:sz w:val="24"/>
        </w:rPr>
        <w:t>. Castle House Publ. Ltd.</w:t>
      </w:r>
    </w:p>
    <w:p w:rsidR="005F7BC1" w:rsidRDefault="005F7BC1" w:rsidP="005F7BC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Nema</w:t>
      </w:r>
      <w:proofErr w:type="spellEnd"/>
      <w:r>
        <w:rPr>
          <w:rFonts w:ascii="Times New Roman" w:hAnsi="Times New Roman" w:cs="Times New Roman"/>
          <w:sz w:val="24"/>
        </w:rPr>
        <w:t xml:space="preserve"> NP. 1986. </w:t>
      </w:r>
      <w:r w:rsidRPr="00AC6852">
        <w:rPr>
          <w:rFonts w:ascii="Times New Roman" w:hAnsi="Times New Roman" w:cs="Times New Roman"/>
          <w:i/>
          <w:sz w:val="24"/>
        </w:rPr>
        <w:t xml:space="preserve">Principles of Seed Certification and Testing. </w:t>
      </w:r>
      <w:r w:rsidRPr="00AC6852">
        <w:rPr>
          <w:rFonts w:ascii="Times New Roman" w:hAnsi="Times New Roman" w:cs="Times New Roman"/>
          <w:sz w:val="24"/>
        </w:rPr>
        <w:t>Allied</w:t>
      </w:r>
      <w:r w:rsidRPr="00AC6852">
        <w:rPr>
          <w:rFonts w:ascii="Times New Roman" w:hAnsi="Times New Roman" w:cs="Times New Roman"/>
          <w:i/>
          <w:sz w:val="24"/>
        </w:rPr>
        <w:t xml:space="preserve"> </w:t>
      </w:r>
      <w:r w:rsidRPr="00AC6852">
        <w:rPr>
          <w:rFonts w:ascii="Times New Roman" w:hAnsi="Times New Roman" w:cs="Times New Roman"/>
          <w:sz w:val="24"/>
        </w:rPr>
        <w:t>Publications</w:t>
      </w:r>
      <w:r w:rsidRPr="00AC6852">
        <w:rPr>
          <w:rFonts w:ascii="Times New Roman" w:hAnsi="Times New Roman" w:cs="Times New Roman"/>
          <w:i/>
          <w:sz w:val="24"/>
        </w:rPr>
        <w:t>.</w:t>
      </w:r>
    </w:p>
    <w:p w:rsidR="005F7BC1" w:rsidRPr="001C7E1C" w:rsidRDefault="005F7BC1" w:rsidP="005F7BC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Tunwar</w:t>
      </w:r>
      <w:proofErr w:type="spellEnd"/>
      <w:r>
        <w:rPr>
          <w:rFonts w:ascii="Times New Roman" w:hAnsi="Times New Roman" w:cs="Times New Roman"/>
          <w:sz w:val="24"/>
        </w:rPr>
        <w:t xml:space="preserve"> NS &amp; Singh SN. 1988. </w:t>
      </w:r>
      <w:r w:rsidRPr="007C6D3A">
        <w:rPr>
          <w:rFonts w:ascii="Times New Roman" w:hAnsi="Times New Roman" w:cs="Times New Roman"/>
          <w:i/>
          <w:sz w:val="24"/>
        </w:rPr>
        <w:t>Indian Minimum Seed Certification Standards</w:t>
      </w:r>
      <w:r>
        <w:rPr>
          <w:rFonts w:ascii="Times New Roman" w:hAnsi="Times New Roman" w:cs="Times New Roman"/>
          <w:sz w:val="24"/>
        </w:rPr>
        <w:t>. CSCB, Ministry of Agriculture, New Delhi.</w:t>
      </w:r>
    </w:p>
    <w:p w:rsidR="00AE31A9" w:rsidRDefault="00AE31A9" w:rsidP="005F7BC1">
      <w:pPr>
        <w:pStyle w:val="ListParagraph"/>
        <w:ind w:left="540" w:hanging="540"/>
        <w:rPr>
          <w:rFonts w:ascii="Times New Roman" w:hAnsi="Times New Roman" w:cs="Times New Roman"/>
          <w:sz w:val="24"/>
        </w:rPr>
      </w:pPr>
    </w:p>
    <w:p w:rsidR="005F7BC1" w:rsidRPr="00981287" w:rsidRDefault="005F7BC1" w:rsidP="005F7B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SEC-</w:t>
      </w:r>
      <w:r w:rsidR="00203D29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 xml:space="preserve">5C </w:t>
      </w:r>
      <w:r w:rsidRPr="00981287">
        <w:rPr>
          <w:rFonts w:ascii="Times New Roman" w:hAnsi="Times New Roman" w:cs="Times New Roman"/>
          <w:b/>
          <w:sz w:val="32"/>
          <w:szCs w:val="32"/>
        </w:rPr>
        <w:t>Preservation of Fruits and Vegetables</w:t>
      </w:r>
    </w:p>
    <w:p w:rsidR="005F7BC1" w:rsidRPr="00981287" w:rsidRDefault="005F7BC1" w:rsidP="005F7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1287">
        <w:rPr>
          <w:rFonts w:ascii="Times New Roman" w:hAnsi="Times New Roman" w:cs="Times New Roman"/>
          <w:b/>
          <w:sz w:val="28"/>
          <w:szCs w:val="28"/>
        </w:rPr>
        <w:t>( 4</w:t>
      </w:r>
      <w:proofErr w:type="gramEnd"/>
      <w:r w:rsidRPr="00981287">
        <w:rPr>
          <w:rFonts w:ascii="Times New Roman" w:hAnsi="Times New Roman" w:cs="Times New Roman"/>
          <w:b/>
          <w:sz w:val="28"/>
          <w:szCs w:val="28"/>
        </w:rPr>
        <w:t xml:space="preserve"> Credits)</w:t>
      </w:r>
    </w:p>
    <w:p w:rsidR="005F7BC1" w:rsidRDefault="005F7BC1" w:rsidP="005F7BC1">
      <w:pPr>
        <w:jc w:val="center"/>
        <w:rPr>
          <w:rFonts w:ascii="Times New Roman" w:hAnsi="Times New Roman" w:cs="Times New Roman"/>
          <w:b/>
        </w:rPr>
      </w:pPr>
    </w:p>
    <w:p w:rsidR="005F7BC1" w:rsidRPr="00981287" w:rsidRDefault="005F7BC1" w:rsidP="005F7BC1">
      <w:pPr>
        <w:jc w:val="both"/>
        <w:rPr>
          <w:rFonts w:ascii="Times New Roman" w:hAnsi="Times New Roman" w:cs="Times New Roman"/>
          <w:b/>
        </w:rPr>
      </w:pPr>
      <w:r w:rsidRPr="00981287">
        <w:rPr>
          <w:rFonts w:ascii="Times New Roman" w:hAnsi="Times New Roman" w:cs="Times New Roman"/>
          <w:b/>
        </w:rPr>
        <w:t>Theory Lectures: 60 Hrs.</w:t>
      </w:r>
    </w:p>
    <w:p w:rsidR="005F7BC1" w:rsidRDefault="005F7BC1" w:rsidP="005F7BC1">
      <w:pPr>
        <w:jc w:val="both"/>
        <w:rPr>
          <w:rFonts w:ascii="Times New Roman" w:hAnsi="Times New Roman" w:cs="Times New Roman"/>
          <w:b/>
        </w:rPr>
      </w:pPr>
    </w:p>
    <w:p w:rsidR="005F7BC1" w:rsidRDefault="005F7BC1" w:rsidP="005F7BC1">
      <w:pPr>
        <w:jc w:val="both"/>
        <w:rPr>
          <w:rFonts w:ascii="Times New Roman" w:hAnsi="Times New Roman" w:cs="Times New Roman"/>
        </w:rPr>
      </w:pPr>
      <w:proofErr w:type="gramStart"/>
      <w:r w:rsidRPr="00981287">
        <w:rPr>
          <w:rFonts w:ascii="Times New Roman" w:hAnsi="Times New Roman" w:cs="Times New Roman"/>
          <w:b/>
        </w:rPr>
        <w:t>UNIT 1</w:t>
      </w:r>
      <w:r w:rsidRPr="00981287">
        <w:rPr>
          <w:rFonts w:ascii="Times New Roman" w:hAnsi="Times New Roman" w:cs="Times New Roman"/>
        </w:rPr>
        <w:t>.</w:t>
      </w:r>
      <w:proofErr w:type="gramEnd"/>
    </w:p>
    <w:p w:rsidR="005F7BC1" w:rsidRDefault="005F7BC1" w:rsidP="005F7BC1">
      <w:pPr>
        <w:jc w:val="both"/>
        <w:rPr>
          <w:rFonts w:ascii="Times New Roman" w:hAnsi="Times New Roman" w:cs="Times New Roman"/>
          <w:b/>
        </w:rPr>
      </w:pPr>
      <w:r w:rsidRPr="00981287">
        <w:rPr>
          <w:rFonts w:ascii="Times New Roman" w:hAnsi="Times New Roman" w:cs="Times New Roman"/>
          <w:b/>
        </w:rPr>
        <w:t>Need and Scope for Preservation of Fruits &amp; Vegetables:</w:t>
      </w:r>
    </w:p>
    <w:p w:rsidR="005F7BC1" w:rsidRPr="00987F65" w:rsidRDefault="005F7BC1" w:rsidP="005F7BC1">
      <w:pPr>
        <w:jc w:val="both"/>
        <w:rPr>
          <w:rFonts w:ascii="Times New Roman" w:hAnsi="Times New Roman" w:cs="Times New Roman"/>
          <w:b/>
        </w:rPr>
      </w:pPr>
      <w:r w:rsidRPr="00981287">
        <w:rPr>
          <w:rFonts w:ascii="Times New Roman" w:hAnsi="Times New Roman" w:cs="Times New Roman"/>
        </w:rPr>
        <w:t>Concept and significance</w:t>
      </w:r>
    </w:p>
    <w:p w:rsidR="005F7BC1" w:rsidRPr="00981287" w:rsidRDefault="005F7BC1" w:rsidP="005F7BC1">
      <w:pPr>
        <w:pStyle w:val="NoSpacing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>Fruit and vegetable spoilage: Causes and consequences</w:t>
      </w:r>
    </w:p>
    <w:p w:rsidR="005F7BC1" w:rsidRPr="00981287" w:rsidRDefault="005F7BC1" w:rsidP="005F7BC1">
      <w:pPr>
        <w:pStyle w:val="NoSpacing"/>
        <w:rPr>
          <w:rFonts w:ascii="Times New Roman" w:hAnsi="Times New Roman" w:cs="Times New Roman"/>
          <w:b/>
        </w:rPr>
      </w:pPr>
      <w:r w:rsidRPr="00981287">
        <w:rPr>
          <w:rFonts w:ascii="Times New Roman" w:hAnsi="Times New Roman" w:cs="Times New Roman"/>
        </w:rPr>
        <w:t>Nutritional importance of fruits and vegetables</w:t>
      </w:r>
    </w:p>
    <w:p w:rsidR="005F7BC1" w:rsidRPr="00981287" w:rsidRDefault="005F7BC1" w:rsidP="005F7BC1">
      <w:pPr>
        <w:pStyle w:val="NoSpacing"/>
        <w:rPr>
          <w:rFonts w:ascii="Times New Roman" w:hAnsi="Times New Roman" w:cs="Times New Roman"/>
        </w:rPr>
      </w:pPr>
      <w:proofErr w:type="gramStart"/>
      <w:r w:rsidRPr="00981287">
        <w:rPr>
          <w:rFonts w:ascii="Times New Roman" w:hAnsi="Times New Roman" w:cs="Times New Roman"/>
        </w:rPr>
        <w:t>Principles  and</w:t>
      </w:r>
      <w:proofErr w:type="gramEnd"/>
      <w:r w:rsidRPr="00981287">
        <w:rPr>
          <w:rFonts w:ascii="Times New Roman" w:hAnsi="Times New Roman" w:cs="Times New Roman"/>
        </w:rPr>
        <w:t xml:space="preserve"> methods of fruits and vegetable preservation.</w:t>
      </w:r>
    </w:p>
    <w:p w:rsidR="005F7BC1" w:rsidRPr="00981287" w:rsidRDefault="005F7BC1" w:rsidP="005F7BC1">
      <w:pPr>
        <w:pStyle w:val="NoSpacing"/>
        <w:rPr>
          <w:rFonts w:ascii="Times New Roman" w:hAnsi="Times New Roman" w:cs="Times New Roman"/>
          <w:b/>
        </w:rPr>
      </w:pPr>
      <w:r w:rsidRPr="00981287">
        <w:rPr>
          <w:rFonts w:ascii="Times New Roman" w:hAnsi="Times New Roman" w:cs="Times New Roman"/>
        </w:rPr>
        <w:t xml:space="preserve">Selection of fruits and </w:t>
      </w:r>
      <w:proofErr w:type="gramStart"/>
      <w:r w:rsidRPr="00981287">
        <w:rPr>
          <w:rFonts w:ascii="Times New Roman" w:hAnsi="Times New Roman" w:cs="Times New Roman"/>
        </w:rPr>
        <w:t>vegetables  for</w:t>
      </w:r>
      <w:proofErr w:type="gramEnd"/>
      <w:r w:rsidRPr="00981287">
        <w:rPr>
          <w:rFonts w:ascii="Times New Roman" w:hAnsi="Times New Roman" w:cs="Times New Roman"/>
        </w:rPr>
        <w:t xml:space="preserve"> preservation</w:t>
      </w:r>
    </w:p>
    <w:p w:rsidR="005F7BC1" w:rsidRDefault="005F7BC1" w:rsidP="005F7BC1">
      <w:pPr>
        <w:pStyle w:val="NoSpacing"/>
        <w:jc w:val="both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 xml:space="preserve">Quality evaluation of fruit and vegetable </w:t>
      </w:r>
      <w:proofErr w:type="gramStart"/>
      <w:r w:rsidRPr="00981287">
        <w:rPr>
          <w:rFonts w:ascii="Times New Roman" w:hAnsi="Times New Roman" w:cs="Times New Roman"/>
        </w:rPr>
        <w:t>prod</w:t>
      </w:r>
      <w:r>
        <w:rPr>
          <w:rFonts w:ascii="Times New Roman" w:hAnsi="Times New Roman" w:cs="Times New Roman"/>
        </w:rPr>
        <w:t>ucts .</w:t>
      </w:r>
      <w:proofErr w:type="gramEnd"/>
    </w:p>
    <w:p w:rsidR="005F7BC1" w:rsidRPr="00C00260" w:rsidRDefault="005F7BC1" w:rsidP="005F7BC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981287">
        <w:rPr>
          <w:rFonts w:ascii="Times New Roman" w:hAnsi="Times New Roman" w:cs="Times New Roman"/>
          <w:b/>
        </w:rPr>
        <w:t xml:space="preserve">  (14 Lectures)                             </w:t>
      </w:r>
    </w:p>
    <w:p w:rsidR="005F7BC1" w:rsidRPr="00981287" w:rsidRDefault="005F7BC1" w:rsidP="005F7BC1">
      <w:pPr>
        <w:jc w:val="both"/>
        <w:rPr>
          <w:rFonts w:ascii="Times New Roman" w:hAnsi="Times New Roman" w:cs="Times New Roman"/>
        </w:rPr>
      </w:pPr>
    </w:p>
    <w:p w:rsidR="005F7BC1" w:rsidRPr="00981287" w:rsidRDefault="005F7BC1" w:rsidP="005F7BC1">
      <w:pPr>
        <w:jc w:val="both"/>
        <w:rPr>
          <w:rFonts w:ascii="Times New Roman" w:hAnsi="Times New Roman" w:cs="Times New Roman"/>
          <w:b/>
        </w:rPr>
      </w:pPr>
      <w:r w:rsidRPr="00981287">
        <w:rPr>
          <w:rFonts w:ascii="Times New Roman" w:hAnsi="Times New Roman" w:cs="Times New Roman"/>
          <w:b/>
        </w:rPr>
        <w:t>Unit II</w:t>
      </w:r>
    </w:p>
    <w:p w:rsidR="005F7BC1" w:rsidRDefault="005F7BC1" w:rsidP="005F7BC1">
      <w:pPr>
        <w:jc w:val="both"/>
        <w:rPr>
          <w:rFonts w:ascii="Times New Roman" w:hAnsi="Times New Roman" w:cs="Times New Roman"/>
          <w:b/>
        </w:rPr>
      </w:pPr>
      <w:proofErr w:type="gramStart"/>
      <w:r w:rsidRPr="00981287">
        <w:rPr>
          <w:rFonts w:ascii="Times New Roman" w:hAnsi="Times New Roman" w:cs="Times New Roman"/>
          <w:b/>
        </w:rPr>
        <w:t>Preparation of preserved products I.</w:t>
      </w:r>
      <w:proofErr w:type="gramEnd"/>
    </w:p>
    <w:p w:rsidR="005F7BC1" w:rsidRDefault="005F7BC1" w:rsidP="005F7BC1">
      <w:pPr>
        <w:rPr>
          <w:rFonts w:ascii="Times New Roman" w:hAnsi="Times New Roman" w:cs="Times New Roman"/>
        </w:rPr>
      </w:pPr>
      <w:proofErr w:type="gramStart"/>
      <w:r w:rsidRPr="00981287">
        <w:rPr>
          <w:rFonts w:ascii="Times New Roman" w:hAnsi="Times New Roman" w:cs="Times New Roman"/>
        </w:rPr>
        <w:t>Drying and dehydration of fruits and vegetables.</w:t>
      </w:r>
      <w:proofErr w:type="gramEnd"/>
    </w:p>
    <w:p w:rsidR="005F7BC1" w:rsidRDefault="005F7BC1" w:rsidP="005F7BC1">
      <w:pPr>
        <w:rPr>
          <w:rFonts w:ascii="Times New Roman" w:hAnsi="Times New Roman" w:cs="Times New Roman"/>
        </w:rPr>
      </w:pPr>
      <w:proofErr w:type="gramStart"/>
      <w:r w:rsidRPr="00981287">
        <w:rPr>
          <w:rFonts w:ascii="Times New Roman" w:hAnsi="Times New Roman" w:cs="Times New Roman"/>
        </w:rPr>
        <w:t>Dried Fruits and vegetables.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981287">
        <w:rPr>
          <w:rFonts w:ascii="Times New Roman" w:hAnsi="Times New Roman" w:cs="Times New Roman"/>
        </w:rPr>
        <w:t>Frozen fruits and vegetables.</w:t>
      </w:r>
      <w:proofErr w:type="gramEnd"/>
    </w:p>
    <w:p w:rsidR="005F7BC1" w:rsidRDefault="005F7BC1" w:rsidP="005F7BC1">
      <w:pPr>
        <w:rPr>
          <w:rFonts w:ascii="Times New Roman" w:hAnsi="Times New Roman" w:cs="Times New Roman"/>
        </w:rPr>
      </w:pPr>
      <w:proofErr w:type="gramStart"/>
      <w:r w:rsidRPr="00981287">
        <w:rPr>
          <w:rFonts w:ascii="Times New Roman" w:hAnsi="Times New Roman" w:cs="Times New Roman"/>
        </w:rPr>
        <w:t>Preparation of fruit candy, chutney, sauces and ketchups.</w:t>
      </w:r>
      <w:proofErr w:type="gramEnd"/>
    </w:p>
    <w:p w:rsidR="005F7BC1" w:rsidRDefault="005F7BC1" w:rsidP="005F7BC1">
      <w:pPr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 xml:space="preserve">Preparation </w:t>
      </w:r>
      <w:proofErr w:type="gramStart"/>
      <w:r w:rsidRPr="00981287">
        <w:rPr>
          <w:rFonts w:ascii="Times New Roman" w:hAnsi="Times New Roman" w:cs="Times New Roman"/>
        </w:rPr>
        <w:t>of  jam</w:t>
      </w:r>
      <w:proofErr w:type="gramEnd"/>
      <w:r w:rsidRPr="00981287">
        <w:rPr>
          <w:rFonts w:ascii="Times New Roman" w:hAnsi="Times New Roman" w:cs="Times New Roman"/>
        </w:rPr>
        <w:t xml:space="preserve">, </w:t>
      </w:r>
      <w:proofErr w:type="spellStart"/>
      <w:r w:rsidRPr="00981287">
        <w:rPr>
          <w:rFonts w:ascii="Times New Roman" w:hAnsi="Times New Roman" w:cs="Times New Roman"/>
        </w:rPr>
        <w:t>jellies,Marmalades</w:t>
      </w:r>
      <w:proofErr w:type="spellEnd"/>
      <w:r w:rsidRPr="00981287">
        <w:rPr>
          <w:rFonts w:ascii="Times New Roman" w:hAnsi="Times New Roman" w:cs="Times New Roman"/>
        </w:rPr>
        <w:t>(</w:t>
      </w:r>
      <w:proofErr w:type="spellStart"/>
      <w:r w:rsidRPr="00981287">
        <w:rPr>
          <w:rFonts w:ascii="Times New Roman" w:hAnsi="Times New Roman" w:cs="Times New Roman"/>
        </w:rPr>
        <w:t>Apple,plum</w:t>
      </w:r>
      <w:proofErr w:type="spellEnd"/>
      <w:r w:rsidRPr="00981287">
        <w:rPr>
          <w:rFonts w:ascii="Times New Roman" w:hAnsi="Times New Roman" w:cs="Times New Roman"/>
        </w:rPr>
        <w:t>, peach).</w:t>
      </w:r>
    </w:p>
    <w:p w:rsidR="005F7BC1" w:rsidRDefault="005F7BC1" w:rsidP="005F7BC1">
      <w:pPr>
        <w:rPr>
          <w:rFonts w:ascii="Times New Roman" w:hAnsi="Times New Roman" w:cs="Times New Roman"/>
        </w:rPr>
      </w:pPr>
      <w:proofErr w:type="gramStart"/>
      <w:r w:rsidRPr="00981287">
        <w:rPr>
          <w:rFonts w:ascii="Times New Roman" w:hAnsi="Times New Roman" w:cs="Times New Roman"/>
        </w:rPr>
        <w:t>Preparation of preserves.</w:t>
      </w:r>
      <w:proofErr w:type="gramEnd"/>
      <w:r w:rsidRPr="00981287">
        <w:rPr>
          <w:rFonts w:ascii="Times New Roman" w:hAnsi="Times New Roman" w:cs="Times New Roman"/>
        </w:rPr>
        <w:t xml:space="preserve"> </w:t>
      </w:r>
    </w:p>
    <w:p w:rsidR="005F7BC1" w:rsidRPr="00981287" w:rsidRDefault="005F7BC1" w:rsidP="005F7BC1">
      <w:pPr>
        <w:rPr>
          <w:rFonts w:ascii="Times New Roman" w:hAnsi="Times New Roman" w:cs="Times New Roman"/>
        </w:rPr>
      </w:pPr>
      <w:proofErr w:type="gramStart"/>
      <w:r w:rsidRPr="00981287">
        <w:rPr>
          <w:rFonts w:ascii="Times New Roman" w:hAnsi="Times New Roman" w:cs="Times New Roman"/>
        </w:rPr>
        <w:t>FSSAI specifications of various fruit and vegetable products</w:t>
      </w:r>
      <w:r w:rsidRPr="00981287">
        <w:rPr>
          <w:rFonts w:ascii="Times New Roman" w:hAnsi="Times New Roman" w:cs="Times New Roman"/>
          <w:b/>
        </w:rPr>
        <w:t>.</w:t>
      </w:r>
      <w:proofErr w:type="gramEnd"/>
    </w:p>
    <w:p w:rsidR="005F7BC1" w:rsidRPr="00981287" w:rsidRDefault="005F7BC1" w:rsidP="005F7BC1">
      <w:pPr>
        <w:pStyle w:val="NoSpacing"/>
        <w:jc w:val="both"/>
        <w:rPr>
          <w:rFonts w:ascii="Times New Roman" w:hAnsi="Times New Roman" w:cs="Times New Roman"/>
        </w:rPr>
      </w:pPr>
    </w:p>
    <w:p w:rsidR="005F7BC1" w:rsidRPr="00981287" w:rsidRDefault="005F7BC1" w:rsidP="005F7BC1">
      <w:pPr>
        <w:jc w:val="both"/>
        <w:rPr>
          <w:rFonts w:ascii="Times New Roman" w:hAnsi="Times New Roman" w:cs="Times New Roman"/>
          <w:b/>
        </w:rPr>
      </w:pPr>
      <w:r w:rsidRPr="0098128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981287">
        <w:rPr>
          <w:rFonts w:ascii="Times New Roman" w:hAnsi="Times New Roman" w:cs="Times New Roman"/>
          <w:b/>
        </w:rPr>
        <w:t xml:space="preserve"> (16 lectures)</w:t>
      </w:r>
    </w:p>
    <w:p w:rsidR="005F7BC1" w:rsidRPr="00981287" w:rsidRDefault="005F7BC1" w:rsidP="005F7BC1">
      <w:pPr>
        <w:jc w:val="both"/>
        <w:rPr>
          <w:rFonts w:ascii="Times New Roman" w:hAnsi="Times New Roman" w:cs="Times New Roman"/>
          <w:b/>
        </w:rPr>
      </w:pPr>
      <w:r w:rsidRPr="00981287">
        <w:rPr>
          <w:rFonts w:ascii="Times New Roman" w:hAnsi="Times New Roman" w:cs="Times New Roman"/>
          <w:b/>
        </w:rPr>
        <w:t>Unit III</w:t>
      </w:r>
    </w:p>
    <w:p w:rsidR="005F7BC1" w:rsidRPr="00981287" w:rsidRDefault="005F7BC1" w:rsidP="005F7BC1">
      <w:pPr>
        <w:jc w:val="both"/>
        <w:rPr>
          <w:rFonts w:ascii="Times New Roman" w:hAnsi="Times New Roman" w:cs="Times New Roman"/>
          <w:b/>
        </w:rPr>
      </w:pPr>
      <w:proofErr w:type="gramStart"/>
      <w:r w:rsidRPr="00981287">
        <w:rPr>
          <w:rFonts w:ascii="Times New Roman" w:hAnsi="Times New Roman" w:cs="Times New Roman"/>
          <w:b/>
        </w:rPr>
        <w:t>Preparation of preserved products II.</w:t>
      </w:r>
      <w:proofErr w:type="gramEnd"/>
    </w:p>
    <w:p w:rsidR="005F7BC1" w:rsidRDefault="005F7BC1" w:rsidP="005F7BC1">
      <w:pPr>
        <w:jc w:val="both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>Tomato products-Juice, p</w:t>
      </w:r>
      <w:r>
        <w:rPr>
          <w:rFonts w:ascii="Times New Roman" w:hAnsi="Times New Roman" w:cs="Times New Roman"/>
        </w:rPr>
        <w:t xml:space="preserve">aste, puree, </w:t>
      </w:r>
      <w:proofErr w:type="spellStart"/>
      <w:r>
        <w:rPr>
          <w:rFonts w:ascii="Times New Roman" w:hAnsi="Times New Roman" w:cs="Times New Roman"/>
        </w:rPr>
        <w:t>ketchup</w:t>
      </w:r>
      <w:proofErr w:type="gramStart"/>
      <w:r>
        <w:rPr>
          <w:rFonts w:ascii="Times New Roman" w:hAnsi="Times New Roman" w:cs="Times New Roman"/>
        </w:rPr>
        <w:t>,</w:t>
      </w:r>
      <w:r w:rsidRPr="00981287">
        <w:rPr>
          <w:rFonts w:ascii="Times New Roman" w:hAnsi="Times New Roman" w:cs="Times New Roman"/>
        </w:rPr>
        <w:t>cocktail</w:t>
      </w:r>
      <w:proofErr w:type="spellEnd"/>
      <w:proofErr w:type="gramEnd"/>
      <w:r w:rsidRPr="00981287">
        <w:rPr>
          <w:rFonts w:ascii="Times New Roman" w:hAnsi="Times New Roman" w:cs="Times New Roman"/>
        </w:rPr>
        <w:t>.</w:t>
      </w:r>
    </w:p>
    <w:p w:rsidR="005F7BC1" w:rsidRDefault="005F7BC1" w:rsidP="005F7BC1">
      <w:pPr>
        <w:jc w:val="both"/>
        <w:rPr>
          <w:rFonts w:ascii="Times New Roman" w:hAnsi="Times New Roman" w:cs="Times New Roman"/>
        </w:rPr>
      </w:pPr>
      <w:proofErr w:type="gramStart"/>
      <w:r w:rsidRPr="00981287">
        <w:rPr>
          <w:rFonts w:ascii="Times New Roman" w:hAnsi="Times New Roman" w:cs="Times New Roman"/>
        </w:rPr>
        <w:t>Pickles and causes of spoilage of pickles.</w:t>
      </w:r>
      <w:proofErr w:type="gramEnd"/>
    </w:p>
    <w:p w:rsidR="005F7BC1" w:rsidRDefault="005F7BC1" w:rsidP="005F7BC1">
      <w:pPr>
        <w:jc w:val="both"/>
        <w:rPr>
          <w:rFonts w:ascii="Times New Roman" w:hAnsi="Times New Roman" w:cs="Times New Roman"/>
        </w:rPr>
      </w:pPr>
      <w:proofErr w:type="gramStart"/>
      <w:r w:rsidRPr="00981287">
        <w:rPr>
          <w:rFonts w:ascii="Times New Roman" w:hAnsi="Times New Roman" w:cs="Times New Roman"/>
        </w:rPr>
        <w:t>Preparation of mixed vegetable pickle.</w:t>
      </w:r>
      <w:proofErr w:type="gramEnd"/>
    </w:p>
    <w:p w:rsidR="005F7BC1" w:rsidRDefault="005F7BC1" w:rsidP="005F7BC1">
      <w:pPr>
        <w:jc w:val="both"/>
        <w:rPr>
          <w:rFonts w:ascii="Times New Roman" w:hAnsi="Times New Roman" w:cs="Times New Roman"/>
        </w:rPr>
      </w:pPr>
      <w:proofErr w:type="gramStart"/>
      <w:r w:rsidRPr="00981287">
        <w:rPr>
          <w:rFonts w:ascii="Times New Roman" w:hAnsi="Times New Roman" w:cs="Times New Roman"/>
        </w:rPr>
        <w:t>Preparation of tomato juice, sauce/ ketchup.</w:t>
      </w:r>
      <w:proofErr w:type="gramEnd"/>
      <w:r w:rsidRPr="00981287">
        <w:rPr>
          <w:rFonts w:ascii="Times New Roman" w:hAnsi="Times New Roman" w:cs="Times New Roman"/>
        </w:rPr>
        <w:t xml:space="preserve"> </w:t>
      </w:r>
    </w:p>
    <w:p w:rsidR="005F7BC1" w:rsidRPr="00C00260" w:rsidRDefault="005F7BC1" w:rsidP="005F7BC1">
      <w:pPr>
        <w:jc w:val="both"/>
        <w:rPr>
          <w:rFonts w:ascii="Times New Roman" w:hAnsi="Times New Roman" w:cs="Times New Roman"/>
          <w:b/>
        </w:rPr>
      </w:pPr>
      <w:r w:rsidRPr="00981287">
        <w:rPr>
          <w:rFonts w:ascii="Times New Roman" w:hAnsi="Times New Roman" w:cs="Times New Roman"/>
        </w:rPr>
        <w:t xml:space="preserve">Preparation and preservation of apple juice     </w:t>
      </w:r>
    </w:p>
    <w:p w:rsidR="005F7BC1" w:rsidRPr="00981287" w:rsidRDefault="005F7BC1" w:rsidP="005F7B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981287">
        <w:rPr>
          <w:rFonts w:ascii="Times New Roman" w:hAnsi="Times New Roman" w:cs="Times New Roman"/>
        </w:rPr>
        <w:t xml:space="preserve"> </w:t>
      </w:r>
      <w:r w:rsidRPr="00981287">
        <w:rPr>
          <w:rFonts w:ascii="Times New Roman" w:hAnsi="Times New Roman" w:cs="Times New Roman"/>
          <w:b/>
        </w:rPr>
        <w:t>(14 lectures)</w:t>
      </w:r>
    </w:p>
    <w:p w:rsidR="005F7BC1" w:rsidRPr="00981287" w:rsidRDefault="005F7BC1" w:rsidP="005F7BC1">
      <w:pPr>
        <w:jc w:val="both"/>
        <w:rPr>
          <w:rFonts w:ascii="Times New Roman" w:hAnsi="Times New Roman" w:cs="Times New Roman"/>
          <w:b/>
        </w:rPr>
      </w:pPr>
      <w:r w:rsidRPr="00981287">
        <w:rPr>
          <w:rFonts w:ascii="Times New Roman" w:hAnsi="Times New Roman" w:cs="Times New Roman"/>
          <w:b/>
        </w:rPr>
        <w:t>UNIT IV</w:t>
      </w:r>
    </w:p>
    <w:p w:rsidR="005F7BC1" w:rsidRPr="00981287" w:rsidRDefault="005F7BC1" w:rsidP="005F7BC1">
      <w:pPr>
        <w:pStyle w:val="NoSpacing"/>
        <w:jc w:val="both"/>
        <w:rPr>
          <w:rFonts w:ascii="Times New Roman" w:hAnsi="Times New Roman" w:cs="Times New Roman"/>
          <w:b/>
        </w:rPr>
      </w:pPr>
      <w:r w:rsidRPr="00981287">
        <w:rPr>
          <w:rFonts w:ascii="Times New Roman" w:hAnsi="Times New Roman" w:cs="Times New Roman"/>
          <w:b/>
        </w:rPr>
        <w:t xml:space="preserve">Processing and Preservation: </w:t>
      </w:r>
    </w:p>
    <w:p w:rsidR="005F7BC1" w:rsidRDefault="005F7BC1" w:rsidP="005F7BC1">
      <w:pPr>
        <w:jc w:val="both"/>
        <w:rPr>
          <w:rFonts w:ascii="Times New Roman" w:hAnsi="Times New Roman" w:cs="Times New Roman"/>
        </w:rPr>
      </w:pPr>
      <w:proofErr w:type="gramStart"/>
      <w:r w:rsidRPr="00981287">
        <w:rPr>
          <w:rFonts w:ascii="Times New Roman" w:hAnsi="Times New Roman" w:cs="Times New Roman"/>
        </w:rPr>
        <w:t>Freezing-Types of freezing.</w:t>
      </w:r>
      <w:proofErr w:type="gramEnd"/>
    </w:p>
    <w:p w:rsidR="005F7BC1" w:rsidRDefault="005F7BC1" w:rsidP="005F7BC1">
      <w:pPr>
        <w:jc w:val="both"/>
        <w:rPr>
          <w:rFonts w:ascii="Times New Roman" w:hAnsi="Times New Roman" w:cs="Times New Roman"/>
        </w:rPr>
      </w:pPr>
      <w:proofErr w:type="gramStart"/>
      <w:r w:rsidRPr="00981287">
        <w:rPr>
          <w:rFonts w:ascii="Times New Roman" w:hAnsi="Times New Roman" w:cs="Times New Roman"/>
        </w:rPr>
        <w:lastRenderedPageBreak/>
        <w:t>Packing and storage of dehydrated products.</w:t>
      </w:r>
      <w:proofErr w:type="gramEnd"/>
    </w:p>
    <w:p w:rsidR="005F7BC1" w:rsidRDefault="005F7BC1" w:rsidP="005F7BC1">
      <w:pPr>
        <w:jc w:val="both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 xml:space="preserve">Canning and bottling of </w:t>
      </w:r>
      <w:proofErr w:type="gramStart"/>
      <w:r w:rsidRPr="00981287">
        <w:rPr>
          <w:rFonts w:ascii="Times New Roman" w:hAnsi="Times New Roman" w:cs="Times New Roman"/>
        </w:rPr>
        <w:t>fruits  and</w:t>
      </w:r>
      <w:proofErr w:type="gramEnd"/>
      <w:r w:rsidRPr="00981287">
        <w:rPr>
          <w:rFonts w:ascii="Times New Roman" w:hAnsi="Times New Roman" w:cs="Times New Roman"/>
        </w:rPr>
        <w:t xml:space="preserve"> vegetables.</w:t>
      </w:r>
    </w:p>
    <w:p w:rsidR="005F7BC1" w:rsidRDefault="005F7BC1" w:rsidP="005F7BC1">
      <w:pPr>
        <w:jc w:val="both"/>
        <w:rPr>
          <w:rFonts w:ascii="Times New Roman" w:hAnsi="Times New Roman" w:cs="Times New Roman"/>
        </w:rPr>
      </w:pPr>
      <w:proofErr w:type="gramStart"/>
      <w:r w:rsidRPr="00981287">
        <w:rPr>
          <w:rFonts w:ascii="Times New Roman" w:hAnsi="Times New Roman" w:cs="Times New Roman"/>
        </w:rPr>
        <w:t>Containers for packing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981287">
        <w:rPr>
          <w:rFonts w:ascii="Times New Roman" w:hAnsi="Times New Roman" w:cs="Times New Roman"/>
        </w:rPr>
        <w:t xml:space="preserve">Spoilage </w:t>
      </w:r>
      <w:proofErr w:type="gramStart"/>
      <w:r w:rsidRPr="00981287">
        <w:rPr>
          <w:rFonts w:ascii="Times New Roman" w:hAnsi="Times New Roman" w:cs="Times New Roman"/>
        </w:rPr>
        <w:t>of  canned</w:t>
      </w:r>
      <w:proofErr w:type="gramEnd"/>
      <w:r w:rsidRPr="00981287">
        <w:rPr>
          <w:rFonts w:ascii="Times New Roman" w:hAnsi="Times New Roman" w:cs="Times New Roman"/>
        </w:rPr>
        <w:t xml:space="preserve"> foods.</w:t>
      </w:r>
    </w:p>
    <w:p w:rsidR="005F7BC1" w:rsidRDefault="005F7BC1" w:rsidP="005F7BC1">
      <w:pPr>
        <w:jc w:val="both"/>
        <w:rPr>
          <w:rFonts w:ascii="Times New Roman" w:hAnsi="Times New Roman" w:cs="Times New Roman"/>
        </w:rPr>
      </w:pPr>
      <w:proofErr w:type="gramStart"/>
      <w:r w:rsidRPr="00981287">
        <w:rPr>
          <w:rFonts w:ascii="Times New Roman" w:hAnsi="Times New Roman" w:cs="Times New Roman"/>
        </w:rPr>
        <w:t xml:space="preserve">Certified </w:t>
      </w:r>
      <w:proofErr w:type="spellStart"/>
      <w:r w:rsidRPr="00981287">
        <w:rPr>
          <w:rFonts w:ascii="Times New Roman" w:hAnsi="Times New Roman" w:cs="Times New Roman"/>
        </w:rPr>
        <w:t>colours</w:t>
      </w:r>
      <w:proofErr w:type="spellEnd"/>
      <w:r w:rsidRPr="00981287">
        <w:rPr>
          <w:rFonts w:ascii="Times New Roman" w:hAnsi="Times New Roman" w:cs="Times New Roman"/>
        </w:rPr>
        <w:t>.</w:t>
      </w:r>
      <w:proofErr w:type="gramEnd"/>
      <w:r w:rsidRPr="00981287">
        <w:rPr>
          <w:rFonts w:ascii="Times New Roman" w:hAnsi="Times New Roman" w:cs="Times New Roman"/>
        </w:rPr>
        <w:t xml:space="preserve"> </w:t>
      </w:r>
      <w:proofErr w:type="gramStart"/>
      <w:r w:rsidRPr="00981287">
        <w:rPr>
          <w:rFonts w:ascii="Times New Roman" w:hAnsi="Times New Roman" w:cs="Times New Roman"/>
        </w:rPr>
        <w:t>banned</w:t>
      </w:r>
      <w:proofErr w:type="gramEnd"/>
      <w:r w:rsidRPr="00981287">
        <w:rPr>
          <w:rFonts w:ascii="Times New Roman" w:hAnsi="Times New Roman" w:cs="Times New Roman"/>
        </w:rPr>
        <w:t xml:space="preserve"> </w:t>
      </w:r>
      <w:proofErr w:type="spellStart"/>
      <w:r w:rsidRPr="00981287">
        <w:rPr>
          <w:rFonts w:ascii="Times New Roman" w:hAnsi="Times New Roman" w:cs="Times New Roman"/>
        </w:rPr>
        <w:t>colours</w:t>
      </w:r>
      <w:proofErr w:type="spellEnd"/>
      <w:r w:rsidRPr="00981287">
        <w:rPr>
          <w:rFonts w:ascii="Times New Roman" w:hAnsi="Times New Roman" w:cs="Times New Roman"/>
        </w:rPr>
        <w:t>.</w:t>
      </w:r>
    </w:p>
    <w:p w:rsidR="005F7BC1" w:rsidRDefault="005F7BC1" w:rsidP="005F7BC1">
      <w:pPr>
        <w:jc w:val="both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>Requirements for a small scale fruit and vegetable based processing plant.</w:t>
      </w:r>
    </w:p>
    <w:p w:rsidR="005F7BC1" w:rsidRDefault="005F7BC1" w:rsidP="005F7B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Equipment and </w:t>
      </w:r>
      <w:r w:rsidRPr="00981287">
        <w:rPr>
          <w:rFonts w:ascii="Times New Roman" w:hAnsi="Times New Roman" w:cs="Times New Roman"/>
        </w:rPr>
        <w:t xml:space="preserve">Products for small scale manufacture. </w:t>
      </w:r>
    </w:p>
    <w:p w:rsidR="005F7BC1" w:rsidRPr="00981287" w:rsidRDefault="005F7BC1" w:rsidP="005F7BC1">
      <w:pPr>
        <w:jc w:val="both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>Medium and large sized multi-commodity processing.</w:t>
      </w:r>
    </w:p>
    <w:p w:rsidR="005F7BC1" w:rsidRPr="00981287" w:rsidRDefault="005F7BC1" w:rsidP="005F7BC1">
      <w:pPr>
        <w:jc w:val="both"/>
        <w:rPr>
          <w:rFonts w:ascii="Times New Roman" w:hAnsi="Times New Roman" w:cs="Times New Roman"/>
          <w:b/>
        </w:rPr>
      </w:pPr>
      <w:r w:rsidRPr="009812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981287">
        <w:rPr>
          <w:rFonts w:ascii="Times New Roman" w:hAnsi="Times New Roman" w:cs="Times New Roman"/>
        </w:rPr>
        <w:t xml:space="preserve"> </w:t>
      </w:r>
      <w:r w:rsidRPr="00981287">
        <w:rPr>
          <w:rFonts w:ascii="Times New Roman" w:hAnsi="Times New Roman" w:cs="Times New Roman"/>
          <w:b/>
        </w:rPr>
        <w:t>(16 lectures)</w:t>
      </w:r>
    </w:p>
    <w:p w:rsidR="005F7BC1" w:rsidRPr="00981287" w:rsidRDefault="005F7BC1" w:rsidP="005F7BC1">
      <w:pPr>
        <w:pStyle w:val="NoSpacing"/>
        <w:jc w:val="both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  <w:b/>
        </w:rPr>
        <w:t>References</w:t>
      </w:r>
    </w:p>
    <w:p w:rsidR="005F7BC1" w:rsidRPr="00981287" w:rsidRDefault="005F7BC1" w:rsidP="005F7BC1">
      <w:pPr>
        <w:pStyle w:val="NoSpacing"/>
        <w:jc w:val="both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981287">
        <w:rPr>
          <w:rFonts w:ascii="Times New Roman" w:hAnsi="Times New Roman" w:cs="Times New Roman"/>
        </w:rPr>
        <w:t>Home scale preservation of fruits and vegetables-CFTRI Lab Manual.</w:t>
      </w:r>
    </w:p>
    <w:p w:rsidR="005F7BC1" w:rsidRPr="00981287" w:rsidRDefault="005F7BC1" w:rsidP="005F7BC1">
      <w:pPr>
        <w:pStyle w:val="NoSpacing"/>
        <w:jc w:val="both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981287">
        <w:rPr>
          <w:rFonts w:ascii="Times New Roman" w:hAnsi="Times New Roman" w:cs="Times New Roman"/>
        </w:rPr>
        <w:t xml:space="preserve">The technology of Food </w:t>
      </w:r>
      <w:proofErr w:type="gramStart"/>
      <w:r w:rsidRPr="00981287">
        <w:rPr>
          <w:rFonts w:ascii="Times New Roman" w:hAnsi="Times New Roman" w:cs="Times New Roman"/>
        </w:rPr>
        <w:t>preservation  by</w:t>
      </w:r>
      <w:proofErr w:type="gramEnd"/>
      <w:r w:rsidRPr="00981287">
        <w:rPr>
          <w:rFonts w:ascii="Times New Roman" w:hAnsi="Times New Roman" w:cs="Times New Roman"/>
        </w:rPr>
        <w:t xml:space="preserve"> </w:t>
      </w:r>
      <w:proofErr w:type="spellStart"/>
      <w:r w:rsidRPr="00981287">
        <w:rPr>
          <w:rFonts w:ascii="Times New Roman" w:hAnsi="Times New Roman" w:cs="Times New Roman"/>
        </w:rPr>
        <w:t>Desrosier</w:t>
      </w:r>
      <w:proofErr w:type="spellEnd"/>
      <w:r w:rsidRPr="00981287">
        <w:rPr>
          <w:rFonts w:ascii="Times New Roman" w:hAnsi="Times New Roman" w:cs="Times New Roman"/>
        </w:rPr>
        <w:t>.</w:t>
      </w:r>
    </w:p>
    <w:p w:rsidR="005F7BC1" w:rsidRPr="00981287" w:rsidRDefault="005F7BC1" w:rsidP="005F7BC1">
      <w:pPr>
        <w:pStyle w:val="NoSpacing"/>
        <w:jc w:val="both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981287">
        <w:rPr>
          <w:rFonts w:ascii="Times New Roman" w:hAnsi="Times New Roman" w:cs="Times New Roman"/>
        </w:rPr>
        <w:t xml:space="preserve">Food science by </w:t>
      </w:r>
      <w:proofErr w:type="spellStart"/>
      <w:r w:rsidRPr="00981287">
        <w:rPr>
          <w:rFonts w:ascii="Times New Roman" w:hAnsi="Times New Roman" w:cs="Times New Roman"/>
        </w:rPr>
        <w:t>N.N.Potter</w:t>
      </w:r>
      <w:proofErr w:type="spellEnd"/>
      <w:r w:rsidRPr="00981287">
        <w:rPr>
          <w:rFonts w:ascii="Times New Roman" w:hAnsi="Times New Roman" w:cs="Times New Roman"/>
        </w:rPr>
        <w:t>.</w:t>
      </w:r>
    </w:p>
    <w:p w:rsidR="005F7BC1" w:rsidRPr="00981287" w:rsidRDefault="005F7BC1" w:rsidP="005F7BC1">
      <w:pPr>
        <w:pStyle w:val="NoSpacing"/>
        <w:jc w:val="both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981287">
        <w:rPr>
          <w:rFonts w:ascii="Times New Roman" w:hAnsi="Times New Roman" w:cs="Times New Roman"/>
        </w:rPr>
        <w:t xml:space="preserve">Fruits vegetable products by </w:t>
      </w:r>
      <w:proofErr w:type="spellStart"/>
      <w:r w:rsidRPr="00981287">
        <w:rPr>
          <w:rFonts w:ascii="Times New Roman" w:hAnsi="Times New Roman" w:cs="Times New Roman"/>
        </w:rPr>
        <w:t>Girdhari</w:t>
      </w:r>
      <w:proofErr w:type="spellEnd"/>
      <w:r w:rsidRPr="00981287">
        <w:rPr>
          <w:rFonts w:ascii="Times New Roman" w:hAnsi="Times New Roman" w:cs="Times New Roman"/>
        </w:rPr>
        <w:t xml:space="preserve"> </w:t>
      </w:r>
      <w:proofErr w:type="spellStart"/>
      <w:r w:rsidRPr="00981287">
        <w:rPr>
          <w:rFonts w:ascii="Times New Roman" w:hAnsi="Times New Roman" w:cs="Times New Roman"/>
        </w:rPr>
        <w:t>Lal</w:t>
      </w:r>
      <w:proofErr w:type="spellEnd"/>
      <w:r w:rsidRPr="00981287">
        <w:rPr>
          <w:rFonts w:ascii="Times New Roman" w:hAnsi="Times New Roman" w:cs="Times New Roman"/>
        </w:rPr>
        <w:t xml:space="preserve">, </w:t>
      </w:r>
      <w:proofErr w:type="spellStart"/>
      <w:r w:rsidRPr="00981287">
        <w:rPr>
          <w:rFonts w:ascii="Times New Roman" w:hAnsi="Times New Roman" w:cs="Times New Roman"/>
        </w:rPr>
        <w:t>Siddhapa</w:t>
      </w:r>
      <w:proofErr w:type="spellEnd"/>
      <w:r w:rsidRPr="00981287">
        <w:rPr>
          <w:rFonts w:ascii="Times New Roman" w:hAnsi="Times New Roman" w:cs="Times New Roman"/>
        </w:rPr>
        <w:t xml:space="preserve"> &amp; </w:t>
      </w:r>
      <w:proofErr w:type="spellStart"/>
      <w:r w:rsidRPr="00981287">
        <w:rPr>
          <w:rFonts w:ascii="Times New Roman" w:hAnsi="Times New Roman" w:cs="Times New Roman"/>
        </w:rPr>
        <w:t>Tandon</w:t>
      </w:r>
      <w:proofErr w:type="spellEnd"/>
      <w:r w:rsidRPr="00981287">
        <w:rPr>
          <w:rFonts w:ascii="Times New Roman" w:hAnsi="Times New Roman" w:cs="Times New Roman"/>
        </w:rPr>
        <w:t>.</w:t>
      </w:r>
    </w:p>
    <w:p w:rsidR="005F7BC1" w:rsidRPr="00981287" w:rsidRDefault="005F7BC1" w:rsidP="005F7BC1">
      <w:pPr>
        <w:pStyle w:val="NoSpacing"/>
        <w:jc w:val="both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981287">
        <w:rPr>
          <w:rFonts w:ascii="Times New Roman" w:hAnsi="Times New Roman" w:cs="Times New Roman"/>
        </w:rPr>
        <w:t xml:space="preserve">Preservation of fruits &amp; </w:t>
      </w:r>
      <w:proofErr w:type="spellStart"/>
      <w:r w:rsidRPr="00981287">
        <w:rPr>
          <w:rFonts w:ascii="Times New Roman" w:hAnsi="Times New Roman" w:cs="Times New Roman"/>
        </w:rPr>
        <w:t>vegetables</w:t>
      </w:r>
      <w:proofErr w:type="gramStart"/>
      <w:r w:rsidRPr="00981287">
        <w:rPr>
          <w:rFonts w:ascii="Times New Roman" w:hAnsi="Times New Roman" w:cs="Times New Roman"/>
        </w:rPr>
        <w:t>:Girdhari</w:t>
      </w:r>
      <w:proofErr w:type="spellEnd"/>
      <w:proofErr w:type="gramEnd"/>
      <w:r w:rsidRPr="00981287">
        <w:rPr>
          <w:rFonts w:ascii="Times New Roman" w:hAnsi="Times New Roman" w:cs="Times New Roman"/>
        </w:rPr>
        <w:t xml:space="preserve"> </w:t>
      </w:r>
      <w:proofErr w:type="spellStart"/>
      <w:r w:rsidRPr="00981287">
        <w:rPr>
          <w:rFonts w:ascii="Times New Roman" w:hAnsi="Times New Roman" w:cs="Times New Roman"/>
        </w:rPr>
        <w:t>lal,G.S.S.Siddapa</w:t>
      </w:r>
      <w:proofErr w:type="spellEnd"/>
      <w:r w:rsidRPr="00981287">
        <w:rPr>
          <w:rFonts w:ascii="Times New Roman" w:hAnsi="Times New Roman" w:cs="Times New Roman"/>
        </w:rPr>
        <w:t xml:space="preserve"> and G.L..</w:t>
      </w:r>
      <w:proofErr w:type="spellStart"/>
      <w:proofErr w:type="gramStart"/>
      <w:r w:rsidRPr="00981287">
        <w:rPr>
          <w:rFonts w:ascii="Times New Roman" w:hAnsi="Times New Roman" w:cs="Times New Roman"/>
        </w:rPr>
        <w:t>Tandon</w:t>
      </w:r>
      <w:proofErr w:type="spellEnd"/>
      <w:r w:rsidRPr="00981287">
        <w:rPr>
          <w:rFonts w:ascii="Times New Roman" w:hAnsi="Times New Roman" w:cs="Times New Roman"/>
        </w:rPr>
        <w:t xml:space="preserve"> IARI New Delhi.</w:t>
      </w:r>
      <w:proofErr w:type="gramEnd"/>
    </w:p>
    <w:p w:rsidR="005F7BC1" w:rsidRPr="00981287" w:rsidRDefault="005F7BC1" w:rsidP="005F7BC1">
      <w:pPr>
        <w:pStyle w:val="NoSpacing"/>
        <w:jc w:val="both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981287">
        <w:rPr>
          <w:rFonts w:ascii="Times New Roman" w:hAnsi="Times New Roman" w:cs="Times New Roman"/>
        </w:rPr>
        <w:t xml:space="preserve">Fruit and vegetable preservation by </w:t>
      </w:r>
      <w:proofErr w:type="spellStart"/>
      <w:r w:rsidRPr="00981287">
        <w:rPr>
          <w:rFonts w:ascii="Times New Roman" w:hAnsi="Times New Roman" w:cs="Times New Roman"/>
        </w:rPr>
        <w:t>Srivastava</w:t>
      </w:r>
      <w:proofErr w:type="spellEnd"/>
      <w:r w:rsidRPr="00981287">
        <w:rPr>
          <w:rFonts w:ascii="Times New Roman" w:hAnsi="Times New Roman" w:cs="Times New Roman"/>
        </w:rPr>
        <w:t>.</w:t>
      </w:r>
    </w:p>
    <w:p w:rsidR="005F7BC1" w:rsidRPr="00981287" w:rsidRDefault="005F7BC1" w:rsidP="005F7BC1">
      <w:pPr>
        <w:pStyle w:val="NoSpacing"/>
        <w:jc w:val="both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981287">
        <w:rPr>
          <w:rFonts w:ascii="Times New Roman" w:hAnsi="Times New Roman" w:cs="Times New Roman"/>
        </w:rPr>
        <w:t>Post- harvest Technology of Fruits &amp; Vegetables-</w:t>
      </w:r>
      <w:proofErr w:type="spellStart"/>
      <w:r w:rsidRPr="00981287">
        <w:rPr>
          <w:rFonts w:ascii="Times New Roman" w:hAnsi="Times New Roman" w:cs="Times New Roman"/>
        </w:rPr>
        <w:t>L.R.Verma</w:t>
      </w:r>
      <w:proofErr w:type="spellEnd"/>
      <w:r w:rsidRPr="00981287">
        <w:rPr>
          <w:rFonts w:ascii="Times New Roman" w:hAnsi="Times New Roman" w:cs="Times New Roman"/>
        </w:rPr>
        <w:t xml:space="preserve"> &amp; </w:t>
      </w:r>
      <w:proofErr w:type="spellStart"/>
      <w:r w:rsidRPr="00981287">
        <w:rPr>
          <w:rFonts w:ascii="Times New Roman" w:hAnsi="Times New Roman" w:cs="Times New Roman"/>
        </w:rPr>
        <w:t>V.K.Joshi</w:t>
      </w:r>
      <w:proofErr w:type="spellEnd"/>
      <w:r w:rsidRPr="00981287">
        <w:rPr>
          <w:rFonts w:ascii="Times New Roman" w:hAnsi="Times New Roman" w:cs="Times New Roman"/>
        </w:rPr>
        <w:t>.</w:t>
      </w:r>
    </w:p>
    <w:p w:rsidR="005F7BC1" w:rsidRPr="00981287" w:rsidRDefault="005F7BC1" w:rsidP="005F7BC1">
      <w:pPr>
        <w:pStyle w:val="NoSpacing"/>
        <w:jc w:val="both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981287">
        <w:rPr>
          <w:rFonts w:ascii="Times New Roman" w:hAnsi="Times New Roman" w:cs="Times New Roman"/>
        </w:rPr>
        <w:t>Post- harvest management &amp; processing of fruits and vegetables-</w:t>
      </w:r>
      <w:proofErr w:type="spellStart"/>
      <w:r w:rsidRPr="00981287">
        <w:rPr>
          <w:rFonts w:ascii="Times New Roman" w:hAnsi="Times New Roman" w:cs="Times New Roman"/>
        </w:rPr>
        <w:t>Satish</w:t>
      </w:r>
      <w:proofErr w:type="spellEnd"/>
      <w:r w:rsidRPr="00981287">
        <w:rPr>
          <w:rFonts w:ascii="Times New Roman" w:hAnsi="Times New Roman" w:cs="Times New Roman"/>
        </w:rPr>
        <w:t xml:space="preserve"> Kumar Sharma New India Publishing agency-New Delhi.</w:t>
      </w:r>
    </w:p>
    <w:p w:rsidR="005F7BC1" w:rsidRDefault="005F7BC1" w:rsidP="005F7BC1">
      <w:pPr>
        <w:jc w:val="both"/>
        <w:rPr>
          <w:rFonts w:ascii="Times New Roman" w:hAnsi="Times New Roman" w:cs="Times New Roman"/>
        </w:rPr>
      </w:pPr>
      <w:r w:rsidRPr="00981287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981287">
        <w:rPr>
          <w:rFonts w:ascii="Times New Roman" w:hAnsi="Times New Roman" w:cs="Times New Roman"/>
        </w:rPr>
        <w:t xml:space="preserve">Food preservation principles and </w:t>
      </w:r>
      <w:proofErr w:type="spellStart"/>
      <w:r w:rsidRPr="00981287">
        <w:rPr>
          <w:rFonts w:ascii="Times New Roman" w:hAnsi="Times New Roman" w:cs="Times New Roman"/>
        </w:rPr>
        <w:t>practices</w:t>
      </w:r>
      <w:proofErr w:type="gramStart"/>
      <w:r w:rsidRPr="00981287">
        <w:rPr>
          <w:rFonts w:ascii="Times New Roman" w:hAnsi="Times New Roman" w:cs="Times New Roman"/>
        </w:rPr>
        <w:t>:Arti</w:t>
      </w:r>
      <w:proofErr w:type="spellEnd"/>
      <w:proofErr w:type="gramEnd"/>
      <w:r w:rsidRPr="00981287">
        <w:rPr>
          <w:rFonts w:ascii="Times New Roman" w:hAnsi="Times New Roman" w:cs="Times New Roman"/>
        </w:rPr>
        <w:t xml:space="preserve"> </w:t>
      </w:r>
      <w:proofErr w:type="spellStart"/>
      <w:r w:rsidRPr="00981287">
        <w:rPr>
          <w:rFonts w:ascii="Times New Roman" w:hAnsi="Times New Roman" w:cs="Times New Roman"/>
        </w:rPr>
        <w:t>Sankhla,Renu</w:t>
      </w:r>
      <w:proofErr w:type="spellEnd"/>
      <w:r w:rsidRPr="00981287">
        <w:rPr>
          <w:rFonts w:ascii="Times New Roman" w:hAnsi="Times New Roman" w:cs="Times New Roman"/>
        </w:rPr>
        <w:t xml:space="preserve"> </w:t>
      </w:r>
      <w:proofErr w:type="spellStart"/>
      <w:r w:rsidRPr="00981287">
        <w:rPr>
          <w:rFonts w:ascii="Times New Roman" w:hAnsi="Times New Roman" w:cs="Times New Roman"/>
        </w:rPr>
        <w:t>Mogra</w:t>
      </w:r>
      <w:proofErr w:type="spellEnd"/>
      <w:r w:rsidRPr="00981287">
        <w:rPr>
          <w:rFonts w:ascii="Times New Roman" w:hAnsi="Times New Roman" w:cs="Times New Roman"/>
        </w:rPr>
        <w:t xml:space="preserve"> and </w:t>
      </w:r>
      <w:proofErr w:type="spellStart"/>
      <w:r w:rsidRPr="00981287">
        <w:rPr>
          <w:rFonts w:ascii="Times New Roman" w:hAnsi="Times New Roman" w:cs="Times New Roman"/>
        </w:rPr>
        <w:t>Kusum</w:t>
      </w:r>
      <w:proofErr w:type="spellEnd"/>
      <w:r w:rsidRPr="00981287">
        <w:rPr>
          <w:rFonts w:ascii="Times New Roman" w:hAnsi="Times New Roman" w:cs="Times New Roman"/>
        </w:rPr>
        <w:t xml:space="preserve"> </w:t>
      </w:r>
      <w:proofErr w:type="spellStart"/>
      <w:r w:rsidRPr="00981287">
        <w:rPr>
          <w:rFonts w:ascii="Times New Roman" w:hAnsi="Times New Roman" w:cs="Times New Roman"/>
        </w:rPr>
        <w:t>Babel.Agrotech</w:t>
      </w:r>
      <w:proofErr w:type="spellEnd"/>
      <w:r w:rsidRPr="00981287">
        <w:rPr>
          <w:rFonts w:ascii="Times New Roman" w:hAnsi="Times New Roman" w:cs="Times New Roman"/>
        </w:rPr>
        <w:t xml:space="preserve"> Publishing Academy Udaipur- India.</w:t>
      </w:r>
    </w:p>
    <w:p w:rsidR="009E3FAE" w:rsidRDefault="009E3FAE" w:rsidP="00FD7CCE">
      <w:pPr>
        <w:rPr>
          <w:rFonts w:ascii="Times New Roman" w:hAnsi="Times New Roman" w:cs="Times New Roman"/>
        </w:rPr>
      </w:pPr>
    </w:p>
    <w:p w:rsidR="00203D29" w:rsidRDefault="00203D29" w:rsidP="009E3FAE">
      <w:pPr>
        <w:jc w:val="center"/>
        <w:rPr>
          <w:rFonts w:ascii="Times New Roman" w:hAnsi="Times New Roman" w:cs="Times New Roman"/>
          <w:b/>
          <w:bCs/>
        </w:rPr>
      </w:pPr>
    </w:p>
    <w:p w:rsidR="009E3FAE" w:rsidRDefault="00FD7CCE" w:rsidP="009E3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FAE">
        <w:rPr>
          <w:rFonts w:ascii="Times New Roman" w:hAnsi="Times New Roman" w:cs="Times New Roman"/>
          <w:b/>
          <w:bCs/>
        </w:rPr>
        <w:t>SEC-</w:t>
      </w:r>
      <w:r w:rsidR="00203D29">
        <w:rPr>
          <w:rFonts w:ascii="Times New Roman" w:hAnsi="Times New Roman" w:cs="Times New Roman"/>
          <w:b/>
          <w:bCs/>
        </w:rPr>
        <w:t>0</w:t>
      </w:r>
      <w:r w:rsidR="009E3FAE" w:rsidRPr="009E3FAE">
        <w:rPr>
          <w:rFonts w:ascii="Times New Roman" w:hAnsi="Times New Roman" w:cs="Times New Roman"/>
          <w:b/>
          <w:bCs/>
        </w:rPr>
        <w:t>5D Horticulture-III</w:t>
      </w:r>
    </w:p>
    <w:p w:rsidR="00FD7CCE" w:rsidRDefault="009E3FAE" w:rsidP="009E3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D7CCE">
        <w:rPr>
          <w:rFonts w:ascii="Times New Roman" w:hAnsi="Times New Roman" w:cs="Times New Roman"/>
          <w:b/>
          <w:sz w:val="28"/>
          <w:szCs w:val="28"/>
        </w:rPr>
        <w:t>Propagation and Management of Horticultural Crops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D7CCE" w:rsidRDefault="00FD7CCE" w:rsidP="009E3FAE">
      <w:pPr>
        <w:ind w:left="4320" w:firstLine="720"/>
        <w:jc w:val="center"/>
        <w:rPr>
          <w:rFonts w:ascii="Times New Roman" w:hAnsi="Times New Roman" w:cs="Times New Roman"/>
          <w:b/>
          <w:sz w:val="24"/>
        </w:rPr>
      </w:pPr>
      <w:r w:rsidRPr="003C07E0">
        <w:rPr>
          <w:rFonts w:ascii="Times New Roman" w:hAnsi="Times New Roman" w:cs="Times New Roman"/>
          <w:b/>
          <w:sz w:val="24"/>
        </w:rPr>
        <w:t>Total Credits = 04</w:t>
      </w:r>
    </w:p>
    <w:p w:rsidR="009E3FAE" w:rsidRPr="003C07E0" w:rsidRDefault="009E3FAE" w:rsidP="009E3FAE">
      <w:pPr>
        <w:ind w:left="4320" w:firstLine="720"/>
        <w:jc w:val="center"/>
        <w:rPr>
          <w:rFonts w:ascii="Times New Roman" w:hAnsi="Times New Roman" w:cs="Times New Roman"/>
          <w:b/>
          <w:sz w:val="24"/>
        </w:rPr>
      </w:pPr>
    </w:p>
    <w:p w:rsidR="00FD7CCE" w:rsidRDefault="00FD7CCE" w:rsidP="00FD7CCE">
      <w:pPr>
        <w:rPr>
          <w:rFonts w:ascii="Times New Roman" w:hAnsi="Times New Roman" w:cs="Times New Roman"/>
          <w:sz w:val="24"/>
        </w:rPr>
      </w:pPr>
    </w:p>
    <w:p w:rsidR="00FD7CCE" w:rsidRPr="00DB6DF7" w:rsidRDefault="00FD7CCE" w:rsidP="00FD7CCE">
      <w:pPr>
        <w:jc w:val="both"/>
        <w:rPr>
          <w:rFonts w:ascii="Times New Roman" w:hAnsi="Times New Roman" w:cs="Times New Roman"/>
          <w:b/>
          <w:sz w:val="24"/>
        </w:rPr>
      </w:pPr>
      <w:r w:rsidRPr="00DB6DF7">
        <w:rPr>
          <w:rFonts w:ascii="Times New Roman" w:hAnsi="Times New Roman" w:cs="Times New Roman"/>
          <w:b/>
          <w:sz w:val="24"/>
        </w:rPr>
        <w:t xml:space="preserve">Unit-I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15 lectures</w:t>
      </w:r>
    </w:p>
    <w:p w:rsidR="00FD7CCE" w:rsidRDefault="00FD7CCE" w:rsidP="00FD7CCE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Horticulture- meaning, definition and scope. Horticulture crops of J&amp;K a brief overview.</w:t>
      </w:r>
    </w:p>
    <w:p w:rsidR="00FD7CCE" w:rsidRDefault="00FD7CCE" w:rsidP="00FD7CCE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Methods of propagation of fruit crops, types of rootstock (seedling &amp; </w:t>
      </w:r>
      <w:proofErr w:type="spellStart"/>
      <w:r>
        <w:rPr>
          <w:rFonts w:ascii="Times New Roman" w:hAnsi="Times New Roman" w:cs="Times New Roman"/>
          <w:sz w:val="24"/>
        </w:rPr>
        <w:t>clonal</w:t>
      </w:r>
      <w:proofErr w:type="spellEnd"/>
      <w:r>
        <w:rPr>
          <w:rFonts w:ascii="Times New Roman" w:hAnsi="Times New Roman" w:cs="Times New Roman"/>
          <w:sz w:val="24"/>
        </w:rPr>
        <w:t>), types &amp; technique of grafting (scion grafting, bud grafting).</w:t>
      </w:r>
    </w:p>
    <w:p w:rsidR="00FD7CCE" w:rsidRDefault="00FD7CCE" w:rsidP="00FD7CCE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Layering – concept, principles and applications, methods of layering; Types of cuttings - factors influencing rooting of cuttings, use of growth regulators for root initiation.</w:t>
      </w:r>
    </w:p>
    <w:p w:rsidR="00FD7CCE" w:rsidRPr="003313E3" w:rsidRDefault="00FD7CCE" w:rsidP="00FD7CCE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Cultivation practices in apple, cherry, walnut (land preparation, plantation, irrigation, fertilizer application, disease management, pruning, harvesting and storage etc.)</w:t>
      </w:r>
    </w:p>
    <w:p w:rsidR="00FD7CCE" w:rsidRPr="0066636F" w:rsidRDefault="00FD7CCE" w:rsidP="00FD7CCE">
      <w:pPr>
        <w:jc w:val="both"/>
        <w:rPr>
          <w:rFonts w:ascii="Times New Roman" w:hAnsi="Times New Roman" w:cs="Times New Roman"/>
          <w:b/>
          <w:sz w:val="24"/>
        </w:rPr>
      </w:pPr>
      <w:r w:rsidRPr="0066636F">
        <w:rPr>
          <w:rFonts w:ascii="Times New Roman" w:hAnsi="Times New Roman" w:cs="Times New Roman"/>
          <w:b/>
          <w:sz w:val="24"/>
        </w:rPr>
        <w:t xml:space="preserve">Unit-II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15 lectures</w:t>
      </w:r>
    </w:p>
    <w:p w:rsidR="00FD7CCE" w:rsidRDefault="00FD7CCE" w:rsidP="00FD7CCE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Planning, layout and management of orchards with special reference to apple crop.</w:t>
      </w:r>
    </w:p>
    <w:p w:rsidR="00FD7CCE" w:rsidRDefault="00FD7CCE" w:rsidP="00FD7CCE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Management of tree canopy and aeration, techniques of pruning and thinning in fruit crops, advantages and disadvantages</w:t>
      </w:r>
      <w:proofErr w:type="gramStart"/>
      <w:r>
        <w:rPr>
          <w:rFonts w:ascii="Times New Roman" w:hAnsi="Times New Roman" w:cs="Times New Roman"/>
          <w:sz w:val="24"/>
        </w:rPr>
        <w:t>,.</w:t>
      </w:r>
      <w:proofErr w:type="gramEnd"/>
    </w:p>
    <w:p w:rsidR="00FD7CCE" w:rsidRDefault="00FD7CCE" w:rsidP="00FD7CCE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Principle and types of fruit grading, storage and packaging with special reference to apple, cherry, walnut, almond.</w:t>
      </w:r>
    </w:p>
    <w:p w:rsidR="00FD7CCE" w:rsidRDefault="00FD7CCE" w:rsidP="00FD7CCE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Principle of fruit processing, nutritional importance of various fruits (apple, cherry, pear, apricot, walnut).</w:t>
      </w:r>
    </w:p>
    <w:p w:rsidR="00FD7CCE" w:rsidRPr="00C30F9B" w:rsidRDefault="00FD7CCE" w:rsidP="00FD7CCE">
      <w:pPr>
        <w:jc w:val="both"/>
        <w:rPr>
          <w:rFonts w:ascii="Times New Roman" w:hAnsi="Times New Roman" w:cs="Times New Roman"/>
          <w:b/>
          <w:sz w:val="24"/>
        </w:rPr>
      </w:pPr>
      <w:r w:rsidRPr="00C30F9B">
        <w:rPr>
          <w:rFonts w:ascii="Times New Roman" w:hAnsi="Times New Roman" w:cs="Times New Roman"/>
          <w:b/>
          <w:sz w:val="24"/>
        </w:rPr>
        <w:t xml:space="preserve">Unit-III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15 lectures</w:t>
      </w:r>
    </w:p>
    <w:p w:rsidR="00FD7CCE" w:rsidRDefault="00FD7CCE" w:rsidP="00FD7CCE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Major diseases, disease symptoms and control measures (apple, cherry, apricot, almond).</w:t>
      </w:r>
    </w:p>
    <w:p w:rsidR="00FD7CCE" w:rsidRDefault="00FD7CCE" w:rsidP="00FD7CCE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Integrated pest/disease management – Cultural practices and biological control in horticultural crops </w:t>
      </w:r>
    </w:p>
    <w:p w:rsidR="00FD7CCE" w:rsidRDefault="00FD7CCE" w:rsidP="00FD7CCE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Pre-harvest and post harvest management of horticulture crops (care, storage, processing and disease control).</w:t>
      </w:r>
    </w:p>
    <w:p w:rsidR="00FD7CCE" w:rsidRPr="00957266" w:rsidRDefault="00FD7CCE" w:rsidP="00FD7CCE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Water management in horticulture crops– </w:t>
      </w:r>
      <w:r w:rsidRPr="00BD20F9">
        <w:rPr>
          <w:rFonts w:ascii="Times New Roman" w:hAnsi="Times New Roman" w:cs="Times New Roman"/>
          <w:sz w:val="24"/>
        </w:rPr>
        <w:t>Drip irrigation</w:t>
      </w:r>
      <w:r>
        <w:rPr>
          <w:rFonts w:ascii="Times New Roman" w:hAnsi="Times New Roman" w:cs="Times New Roman"/>
          <w:sz w:val="24"/>
        </w:rPr>
        <w:t xml:space="preserve"> </w:t>
      </w:r>
      <w:r w:rsidRPr="00BD20F9">
        <w:rPr>
          <w:rFonts w:ascii="Times New Roman" w:hAnsi="Times New Roman" w:cs="Times New Roman"/>
          <w:sz w:val="24"/>
        </w:rPr>
        <w:t>&amp; sprinkle irrigation system – concept, structure and importance.</w:t>
      </w:r>
    </w:p>
    <w:p w:rsidR="00FD7CCE" w:rsidRPr="00BD20F9" w:rsidRDefault="00FD7CCE" w:rsidP="00FD7CCE">
      <w:pPr>
        <w:jc w:val="both"/>
        <w:rPr>
          <w:rFonts w:ascii="Times New Roman" w:hAnsi="Times New Roman" w:cs="Times New Roman"/>
          <w:b/>
          <w:sz w:val="24"/>
        </w:rPr>
      </w:pPr>
      <w:r w:rsidRPr="00BD20F9">
        <w:rPr>
          <w:rFonts w:ascii="Times New Roman" w:hAnsi="Times New Roman" w:cs="Times New Roman"/>
          <w:b/>
          <w:sz w:val="24"/>
        </w:rPr>
        <w:t xml:space="preserve">Unit-IV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15 lectures</w:t>
      </w:r>
    </w:p>
    <w:p w:rsidR="00FD7CCE" w:rsidRPr="00957266" w:rsidRDefault="00FD7CCE" w:rsidP="00FD7CCE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Concept and principle of value addition in major fruit crops, suitability of various fruits for processing (Jam, Jelly, Juice, squash, fruit candy, pickles etc.).</w:t>
      </w:r>
    </w:p>
    <w:p w:rsidR="00FD7CCE" w:rsidRDefault="00FD7CCE" w:rsidP="00FD7CCE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Organic fruit – concept, development, applications and limitations.</w:t>
      </w:r>
    </w:p>
    <w:p w:rsidR="00FD7CCE" w:rsidRPr="00134EB8" w:rsidRDefault="00FD7CCE" w:rsidP="00FD7CCE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Concept and importance of intercropping in fruit orchards, weed and nutrient management in orchards.</w:t>
      </w:r>
    </w:p>
    <w:p w:rsidR="00FD7CCE" w:rsidRDefault="00FD7CCE" w:rsidP="00FD7CCE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Marketing of fruits, types of marketing, modern satellite </w:t>
      </w:r>
      <w:proofErr w:type="spellStart"/>
      <w:r>
        <w:rPr>
          <w:rFonts w:ascii="Times New Roman" w:hAnsi="Times New Roman" w:cs="Times New Roman"/>
          <w:sz w:val="24"/>
        </w:rPr>
        <w:t>mandies</w:t>
      </w:r>
      <w:proofErr w:type="spellEnd"/>
      <w:r>
        <w:rPr>
          <w:rFonts w:ascii="Times New Roman" w:hAnsi="Times New Roman" w:cs="Times New Roman"/>
          <w:sz w:val="24"/>
        </w:rPr>
        <w:t>, unfair practices in fruit marketing and their implications.</w:t>
      </w:r>
    </w:p>
    <w:p w:rsidR="00203D29" w:rsidRPr="001B587A" w:rsidRDefault="00203D29" w:rsidP="00203D29">
      <w:pPr>
        <w:jc w:val="both"/>
        <w:rPr>
          <w:rFonts w:ascii="Times New Roman" w:hAnsi="Times New Roman" w:cs="Times New Roman"/>
          <w:b/>
          <w:sz w:val="24"/>
        </w:rPr>
      </w:pPr>
      <w:r w:rsidRPr="001B587A">
        <w:rPr>
          <w:rFonts w:ascii="Times New Roman" w:hAnsi="Times New Roman" w:cs="Times New Roman"/>
          <w:b/>
          <w:sz w:val="24"/>
        </w:rPr>
        <w:t>Suggested Readings</w:t>
      </w:r>
    </w:p>
    <w:p w:rsidR="00203D29" w:rsidRPr="001B587A" w:rsidRDefault="00203D29" w:rsidP="00203D2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Adams, C.R. and M. P. Early. 2004. Principles of horticulture. Butterworth – </w:t>
      </w:r>
      <w:proofErr w:type="spellStart"/>
      <w:r w:rsidRPr="001B587A">
        <w:rPr>
          <w:rFonts w:ascii="Times New Roman" w:hAnsi="Times New Roman" w:cs="Times New Roman"/>
          <w:sz w:val="24"/>
        </w:rPr>
        <w:t>Heinemam</w:t>
      </w:r>
      <w:proofErr w:type="spellEnd"/>
      <w:r w:rsidRPr="001B587A">
        <w:rPr>
          <w:rFonts w:ascii="Times New Roman" w:hAnsi="Times New Roman" w:cs="Times New Roman"/>
          <w:sz w:val="24"/>
        </w:rPr>
        <w:t>, Oxford University Press.</w:t>
      </w:r>
    </w:p>
    <w:p w:rsidR="00203D29" w:rsidRPr="001B587A" w:rsidRDefault="00203D29" w:rsidP="00203D2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587A">
        <w:rPr>
          <w:rFonts w:ascii="Times New Roman" w:hAnsi="Times New Roman" w:cs="Times New Roman"/>
          <w:sz w:val="24"/>
        </w:rPr>
        <w:t>Bansil</w:t>
      </w:r>
      <w:proofErr w:type="spellEnd"/>
      <w:r w:rsidRPr="001B587A">
        <w:rPr>
          <w:rFonts w:ascii="Times New Roman" w:hAnsi="Times New Roman" w:cs="Times New Roman"/>
          <w:sz w:val="24"/>
        </w:rPr>
        <w:t>. P.C. 2008. Horticulture in India. CBS Publishers and Distributors, New Delhi.</w:t>
      </w:r>
    </w:p>
    <w:p w:rsidR="00203D29" w:rsidRPr="001B587A" w:rsidRDefault="00203D29" w:rsidP="00203D2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Kumar, N.1997. Introduction to Horticulture, </w:t>
      </w:r>
      <w:proofErr w:type="spellStart"/>
      <w:r w:rsidRPr="001B587A">
        <w:rPr>
          <w:rFonts w:ascii="Times New Roman" w:hAnsi="Times New Roman" w:cs="Times New Roman"/>
          <w:sz w:val="24"/>
        </w:rPr>
        <w:t>Rajalakshmi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Publication, </w:t>
      </w:r>
      <w:proofErr w:type="spellStart"/>
      <w:r w:rsidRPr="001B587A">
        <w:rPr>
          <w:rFonts w:ascii="Times New Roman" w:hAnsi="Times New Roman" w:cs="Times New Roman"/>
          <w:sz w:val="24"/>
        </w:rPr>
        <w:t>Nagercoil</w:t>
      </w:r>
      <w:proofErr w:type="spellEnd"/>
      <w:r w:rsidRPr="001B587A">
        <w:rPr>
          <w:rFonts w:ascii="Times New Roman" w:hAnsi="Times New Roman" w:cs="Times New Roman"/>
          <w:sz w:val="24"/>
        </w:rPr>
        <w:t>.</w:t>
      </w:r>
    </w:p>
    <w:p w:rsidR="00203D29" w:rsidRPr="001B587A" w:rsidRDefault="00203D29" w:rsidP="00203D2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587A">
        <w:rPr>
          <w:rFonts w:ascii="Times New Roman" w:hAnsi="Times New Roman" w:cs="Times New Roman"/>
          <w:sz w:val="24"/>
        </w:rPr>
        <w:t>Chadha</w:t>
      </w:r>
      <w:proofErr w:type="spellEnd"/>
      <w:r w:rsidRPr="001B587A">
        <w:rPr>
          <w:rFonts w:ascii="Times New Roman" w:hAnsi="Times New Roman" w:cs="Times New Roman"/>
          <w:sz w:val="24"/>
        </w:rPr>
        <w:t>, K.L. 2001, Handbook of Horticulture, ICAR, New Delhi.</w:t>
      </w:r>
    </w:p>
    <w:p w:rsidR="00203D29" w:rsidRPr="001B587A" w:rsidRDefault="00203D29" w:rsidP="00203D2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Chandra, R. and M. </w:t>
      </w:r>
      <w:proofErr w:type="spellStart"/>
      <w:r w:rsidRPr="001B587A">
        <w:rPr>
          <w:rFonts w:ascii="Times New Roman" w:hAnsi="Times New Roman" w:cs="Times New Roman"/>
          <w:sz w:val="24"/>
        </w:rPr>
        <w:t>Mishra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. 2003. </w:t>
      </w:r>
      <w:proofErr w:type="spellStart"/>
      <w:r w:rsidRPr="001B587A">
        <w:rPr>
          <w:rFonts w:ascii="Times New Roman" w:hAnsi="Times New Roman" w:cs="Times New Roman"/>
          <w:sz w:val="24"/>
        </w:rPr>
        <w:t>Micropropagation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of horticultural crops. International Book Distributing Co., </w:t>
      </w:r>
      <w:proofErr w:type="spellStart"/>
      <w:r w:rsidRPr="001B587A">
        <w:rPr>
          <w:rFonts w:ascii="Times New Roman" w:hAnsi="Times New Roman" w:cs="Times New Roman"/>
          <w:sz w:val="24"/>
        </w:rPr>
        <w:t>Lucknow</w:t>
      </w:r>
      <w:proofErr w:type="spellEnd"/>
      <w:r w:rsidRPr="001B587A">
        <w:rPr>
          <w:rFonts w:ascii="Times New Roman" w:hAnsi="Times New Roman" w:cs="Times New Roman"/>
          <w:sz w:val="24"/>
        </w:rPr>
        <w:t>.</w:t>
      </w:r>
    </w:p>
    <w:p w:rsidR="00203D29" w:rsidRPr="001B587A" w:rsidRDefault="00203D29" w:rsidP="00203D2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587A">
        <w:rPr>
          <w:rFonts w:ascii="Times New Roman" w:hAnsi="Times New Roman" w:cs="Times New Roman"/>
          <w:sz w:val="24"/>
        </w:rPr>
        <w:t>Chattopadhyaya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, P.K.2001. A text book on </w:t>
      </w:r>
      <w:proofErr w:type="spellStart"/>
      <w:r w:rsidRPr="001B587A">
        <w:rPr>
          <w:rFonts w:ascii="Times New Roman" w:hAnsi="Times New Roman" w:cs="Times New Roman"/>
          <w:sz w:val="24"/>
        </w:rPr>
        <w:t>Pomology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(Fundamentals of fruit growing) </w:t>
      </w:r>
      <w:proofErr w:type="spellStart"/>
      <w:r w:rsidRPr="001B587A">
        <w:rPr>
          <w:rFonts w:ascii="Times New Roman" w:hAnsi="Times New Roman" w:cs="Times New Roman"/>
          <w:sz w:val="24"/>
        </w:rPr>
        <w:t>Kalyani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Publication, New Delhi.</w:t>
      </w:r>
    </w:p>
    <w:p w:rsidR="00203D29" w:rsidRPr="001B587A" w:rsidRDefault="00203D29" w:rsidP="00203D2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>Christopher, E.P. 2001. Introductory Horticulture, Biotech Books, New Delhi.</w:t>
      </w:r>
    </w:p>
    <w:p w:rsidR="00203D29" w:rsidRPr="001B587A" w:rsidRDefault="00203D29" w:rsidP="00203D2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Edmond, J.B. </w:t>
      </w:r>
      <w:proofErr w:type="spellStart"/>
      <w:r w:rsidRPr="001B587A">
        <w:rPr>
          <w:rFonts w:ascii="Times New Roman" w:hAnsi="Times New Roman" w:cs="Times New Roman"/>
          <w:sz w:val="24"/>
        </w:rPr>
        <w:t>T.L.Senn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, F.S. Andrews and </w:t>
      </w:r>
      <w:proofErr w:type="spellStart"/>
      <w:r w:rsidRPr="001B587A">
        <w:rPr>
          <w:rFonts w:ascii="Times New Roman" w:hAnsi="Times New Roman" w:cs="Times New Roman"/>
          <w:sz w:val="24"/>
        </w:rPr>
        <w:t>P.G.Halfacre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, 1975. Fundamentals of Horticulture, Tata MC. </w:t>
      </w:r>
      <w:proofErr w:type="spellStart"/>
      <w:r w:rsidRPr="001B587A">
        <w:rPr>
          <w:rFonts w:ascii="Times New Roman" w:hAnsi="Times New Roman" w:cs="Times New Roman"/>
          <w:sz w:val="24"/>
        </w:rPr>
        <w:t>Graw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Hill Publishing </w:t>
      </w:r>
      <w:proofErr w:type="spellStart"/>
      <w:r w:rsidRPr="001B587A">
        <w:rPr>
          <w:rFonts w:ascii="Times New Roman" w:hAnsi="Times New Roman" w:cs="Times New Roman"/>
          <w:sz w:val="24"/>
        </w:rPr>
        <w:t>Co.New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Delhi.</w:t>
      </w:r>
    </w:p>
    <w:p w:rsidR="00203D29" w:rsidRPr="001B587A" w:rsidRDefault="00203D29" w:rsidP="00203D2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George </w:t>
      </w:r>
      <w:proofErr w:type="spellStart"/>
      <w:r w:rsidRPr="001B587A">
        <w:rPr>
          <w:rFonts w:ascii="Times New Roman" w:hAnsi="Times New Roman" w:cs="Times New Roman"/>
          <w:sz w:val="24"/>
        </w:rPr>
        <w:t>Acquaah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, 2002, Horticulture-principles and practices. Prentice-Half of India </w:t>
      </w:r>
      <w:proofErr w:type="spellStart"/>
      <w:r w:rsidRPr="001B587A">
        <w:rPr>
          <w:rFonts w:ascii="Times New Roman" w:hAnsi="Times New Roman" w:cs="Times New Roman"/>
          <w:sz w:val="24"/>
        </w:rPr>
        <w:t>pvt</w:t>
      </w:r>
      <w:proofErr w:type="spellEnd"/>
      <w:r w:rsidRPr="001B587A">
        <w:rPr>
          <w:rFonts w:ascii="Times New Roman" w:hAnsi="Times New Roman" w:cs="Times New Roman"/>
          <w:sz w:val="24"/>
        </w:rPr>
        <w:t>. Ltd., New Delhi.</w:t>
      </w:r>
    </w:p>
    <w:p w:rsidR="00203D29" w:rsidRPr="001B587A" w:rsidRDefault="00203D29" w:rsidP="00203D2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587A">
        <w:rPr>
          <w:rFonts w:ascii="Times New Roman" w:hAnsi="Times New Roman" w:cs="Times New Roman"/>
          <w:sz w:val="24"/>
        </w:rPr>
        <w:t>VijaikumarUmRao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. 2008. Horticulture terms – Definitions and Terminology. IBD publishers, </w:t>
      </w:r>
      <w:proofErr w:type="spellStart"/>
      <w:r w:rsidRPr="001B587A">
        <w:rPr>
          <w:rFonts w:ascii="Times New Roman" w:hAnsi="Times New Roman" w:cs="Times New Roman"/>
          <w:sz w:val="24"/>
        </w:rPr>
        <w:t>Dehradun</w:t>
      </w:r>
      <w:proofErr w:type="spellEnd"/>
      <w:r w:rsidRPr="001B587A">
        <w:rPr>
          <w:rFonts w:ascii="Times New Roman" w:hAnsi="Times New Roman" w:cs="Times New Roman"/>
          <w:sz w:val="24"/>
        </w:rPr>
        <w:t>.</w:t>
      </w:r>
    </w:p>
    <w:p w:rsidR="00FD7CCE" w:rsidRPr="00C25905" w:rsidRDefault="00203D29" w:rsidP="005F7BC1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C25905">
        <w:rPr>
          <w:rFonts w:ascii="Times New Roman" w:hAnsi="Times New Roman" w:cs="Times New Roman"/>
          <w:sz w:val="24"/>
        </w:rPr>
        <w:t>Genin</w:t>
      </w:r>
      <w:proofErr w:type="spellEnd"/>
      <w:r w:rsidRPr="00C25905">
        <w:rPr>
          <w:rFonts w:ascii="Times New Roman" w:hAnsi="Times New Roman" w:cs="Times New Roman"/>
          <w:sz w:val="24"/>
        </w:rPr>
        <w:t>, A. 1994. Application of Botany in Horticulture. Oxford &amp; IBH Publishing Co. Pvt. Ltd., New Delhi.</w:t>
      </w:r>
    </w:p>
    <w:p w:rsidR="005F7BC1" w:rsidRDefault="005F7BC1" w:rsidP="005F7BC1"/>
    <w:p w:rsidR="005F7BC1" w:rsidRDefault="005F7BC1" w:rsidP="005F7BC1">
      <w:pPr>
        <w:pStyle w:val="ListParagraph"/>
        <w:ind w:left="540" w:hanging="540"/>
        <w:rPr>
          <w:sz w:val="28"/>
          <w:szCs w:val="28"/>
        </w:rPr>
      </w:pPr>
    </w:p>
    <w:p w:rsidR="00AE31A9" w:rsidRDefault="00AE31A9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AE31A9" w:rsidRDefault="00AE31A9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AE31A9" w:rsidRDefault="00AE31A9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AE31A9" w:rsidRDefault="00AE31A9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AE31A9" w:rsidRDefault="00AE31A9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AE31A9" w:rsidRDefault="00AE31A9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AE31A9" w:rsidRDefault="00AE31A9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AE31A9" w:rsidRDefault="00AE31A9" w:rsidP="009A3D7C">
      <w:pPr>
        <w:pStyle w:val="ListParagraph"/>
        <w:ind w:left="540" w:hanging="540"/>
        <w:jc w:val="both"/>
        <w:rPr>
          <w:sz w:val="28"/>
          <w:szCs w:val="28"/>
        </w:rPr>
      </w:pPr>
    </w:p>
    <w:p w:rsidR="009529B9" w:rsidRPr="003F23F1" w:rsidRDefault="009529B9" w:rsidP="009529B9">
      <w:pPr>
        <w:jc w:val="center"/>
        <w:rPr>
          <w:b/>
          <w:bCs/>
          <w:sz w:val="28"/>
          <w:szCs w:val="28"/>
        </w:rPr>
      </w:pPr>
      <w:r w:rsidRPr="003F23F1">
        <w:rPr>
          <w:b/>
          <w:bCs/>
          <w:sz w:val="28"/>
          <w:szCs w:val="28"/>
        </w:rPr>
        <w:lastRenderedPageBreak/>
        <w:t>Department of Botany</w:t>
      </w:r>
    </w:p>
    <w:p w:rsidR="009529B9" w:rsidRPr="003F23F1" w:rsidRDefault="009529B9" w:rsidP="009529B9">
      <w:pPr>
        <w:jc w:val="center"/>
        <w:rPr>
          <w:b/>
          <w:bCs/>
          <w:sz w:val="40"/>
          <w:szCs w:val="40"/>
        </w:rPr>
      </w:pPr>
      <w:r w:rsidRPr="003F23F1">
        <w:rPr>
          <w:b/>
          <w:bCs/>
          <w:sz w:val="40"/>
          <w:szCs w:val="40"/>
        </w:rPr>
        <w:t>University of Kashmir</w:t>
      </w:r>
    </w:p>
    <w:p w:rsidR="009529B9" w:rsidRDefault="009529B9" w:rsidP="009529B9">
      <w:pPr>
        <w:jc w:val="center"/>
        <w:rPr>
          <w:b/>
          <w:bCs/>
          <w:sz w:val="32"/>
          <w:szCs w:val="30"/>
        </w:rPr>
      </w:pPr>
    </w:p>
    <w:p w:rsidR="009529B9" w:rsidRDefault="009529B9" w:rsidP="009529B9">
      <w:pPr>
        <w:jc w:val="center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>Syllabus for Undergraduate Course in Botany</w:t>
      </w:r>
    </w:p>
    <w:p w:rsidR="009529B9" w:rsidRDefault="009529B9" w:rsidP="009529B9">
      <w:pPr>
        <w:jc w:val="center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>Under Choice Based Credit System</w:t>
      </w:r>
    </w:p>
    <w:p w:rsidR="009529B9" w:rsidRPr="00BC479E" w:rsidRDefault="009529B9" w:rsidP="009529B9">
      <w:pPr>
        <w:jc w:val="center"/>
        <w:rPr>
          <w:b/>
          <w:bCs/>
          <w:sz w:val="42"/>
          <w:szCs w:val="42"/>
        </w:rPr>
      </w:pPr>
      <w:r w:rsidRPr="00BC479E">
        <w:rPr>
          <w:b/>
          <w:bCs/>
          <w:sz w:val="42"/>
          <w:szCs w:val="42"/>
        </w:rPr>
        <w:t>6</w:t>
      </w:r>
      <w:r w:rsidRPr="00BC479E">
        <w:rPr>
          <w:b/>
          <w:bCs/>
          <w:sz w:val="42"/>
          <w:szCs w:val="42"/>
          <w:vertAlign w:val="superscript"/>
        </w:rPr>
        <w:t>th</w:t>
      </w:r>
      <w:r w:rsidRPr="00BC479E">
        <w:rPr>
          <w:b/>
          <w:bCs/>
          <w:sz w:val="42"/>
          <w:szCs w:val="42"/>
        </w:rPr>
        <w:t xml:space="preserve"> Semester</w:t>
      </w:r>
    </w:p>
    <w:p w:rsidR="009529B9" w:rsidRDefault="009529B9" w:rsidP="009529B9">
      <w:pPr>
        <w:rPr>
          <w:sz w:val="24"/>
        </w:rPr>
      </w:pPr>
    </w:p>
    <w:p w:rsidR="009529B9" w:rsidRDefault="009529B9" w:rsidP="009529B9">
      <w:pPr>
        <w:rPr>
          <w:sz w:val="24"/>
        </w:rPr>
      </w:pPr>
    </w:p>
    <w:p w:rsidR="009529B9" w:rsidRDefault="009529B9" w:rsidP="009529B9">
      <w:pPr>
        <w:rPr>
          <w:sz w:val="24"/>
        </w:rPr>
      </w:pPr>
      <w:r>
        <w:rPr>
          <w:sz w:val="24"/>
        </w:rPr>
        <w:t>SEMESTER-VI</w:t>
      </w:r>
      <w:r>
        <w:rPr>
          <w:sz w:val="24"/>
        </w:rPr>
        <w:tab/>
      </w:r>
      <w:r>
        <w:rPr>
          <w:sz w:val="24"/>
        </w:rPr>
        <w:tab/>
        <w:t>DSE-02A</w:t>
      </w:r>
      <w:r>
        <w:rPr>
          <w:sz w:val="24"/>
        </w:rPr>
        <w:tab/>
        <w:t>Economic Botany and Biotechnology</w:t>
      </w:r>
    </w:p>
    <w:p w:rsidR="009529B9" w:rsidRDefault="009529B9" w:rsidP="009529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or</w:t>
      </w:r>
      <w:proofErr w:type="gramEnd"/>
    </w:p>
    <w:p w:rsidR="009529B9" w:rsidRDefault="009529B9" w:rsidP="009529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DSE-02B</w:t>
      </w:r>
      <w:r>
        <w:rPr>
          <w:sz w:val="24"/>
        </w:rPr>
        <w:tab/>
        <w:t>Genetics and Plant Breeding</w:t>
      </w:r>
    </w:p>
    <w:p w:rsidR="009529B9" w:rsidRDefault="009529B9" w:rsidP="009529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or</w:t>
      </w:r>
      <w:proofErr w:type="gramEnd"/>
    </w:p>
    <w:p w:rsidR="009529B9" w:rsidRDefault="009529B9" w:rsidP="009529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DSE-02C</w:t>
      </w:r>
      <w:r>
        <w:rPr>
          <w:sz w:val="24"/>
        </w:rPr>
        <w:tab/>
        <w:t>Plant Pathology</w:t>
      </w:r>
    </w:p>
    <w:p w:rsidR="009529B9" w:rsidRDefault="009529B9" w:rsidP="009529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or</w:t>
      </w:r>
      <w:proofErr w:type="gramEnd"/>
    </w:p>
    <w:p w:rsidR="009529B9" w:rsidRDefault="009529B9" w:rsidP="009529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DSC-02D</w:t>
      </w:r>
      <w:r>
        <w:rPr>
          <w:sz w:val="24"/>
        </w:rPr>
        <w:tab/>
        <w:t>Applied Horticulture</w:t>
      </w:r>
    </w:p>
    <w:p w:rsidR="009529B9" w:rsidRDefault="009529B9" w:rsidP="009529B9">
      <w:pPr>
        <w:rPr>
          <w:sz w:val="24"/>
        </w:rPr>
      </w:pPr>
    </w:p>
    <w:p w:rsidR="009529B9" w:rsidRDefault="009529B9" w:rsidP="009529B9">
      <w:pPr>
        <w:rPr>
          <w:b/>
          <w:bCs/>
          <w:sz w:val="24"/>
        </w:rPr>
      </w:pPr>
      <w:r w:rsidRPr="009D2226">
        <w:rPr>
          <w:b/>
          <w:bCs/>
          <w:sz w:val="24"/>
        </w:rPr>
        <w:t>SKILL ENHANCEMENT COURSES</w:t>
      </w:r>
    </w:p>
    <w:p w:rsidR="009529B9" w:rsidRDefault="009529B9" w:rsidP="009529B9">
      <w:pPr>
        <w:rPr>
          <w:sz w:val="24"/>
        </w:rPr>
      </w:pPr>
    </w:p>
    <w:p w:rsidR="009529B9" w:rsidRDefault="009529B9" w:rsidP="009529B9">
      <w:pPr>
        <w:ind w:left="2160" w:firstLine="720"/>
        <w:rPr>
          <w:sz w:val="24"/>
        </w:rPr>
      </w:pPr>
    </w:p>
    <w:p w:rsidR="009529B9" w:rsidRDefault="009529B9" w:rsidP="009529B9">
      <w:pPr>
        <w:rPr>
          <w:sz w:val="24"/>
        </w:rPr>
      </w:pPr>
      <w:r>
        <w:rPr>
          <w:sz w:val="24"/>
        </w:rPr>
        <w:t>SEMESTER-VI</w:t>
      </w:r>
      <w:r>
        <w:rPr>
          <w:sz w:val="24"/>
        </w:rPr>
        <w:tab/>
      </w:r>
      <w:r>
        <w:rPr>
          <w:sz w:val="24"/>
        </w:rPr>
        <w:tab/>
        <w:t>SEC-6A</w:t>
      </w:r>
      <w:r>
        <w:rPr>
          <w:sz w:val="24"/>
        </w:rPr>
        <w:tab/>
        <w:t>Seed Technology-II                Students have to select</w:t>
      </w:r>
    </w:p>
    <w:p w:rsidR="009529B9" w:rsidRDefault="009529B9" w:rsidP="009529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SEC-6B</w:t>
      </w:r>
      <w:r>
        <w:rPr>
          <w:sz w:val="24"/>
        </w:rPr>
        <w:tab/>
        <w:t>Weed Management</w:t>
      </w:r>
      <w:r>
        <w:rPr>
          <w:sz w:val="24"/>
        </w:rPr>
        <w:tab/>
        <w:t xml:space="preserve">                    </w:t>
      </w:r>
      <w:proofErr w:type="gramStart"/>
      <w:r>
        <w:rPr>
          <w:sz w:val="24"/>
        </w:rPr>
        <w:t>Any</w:t>
      </w:r>
      <w:proofErr w:type="gramEnd"/>
      <w:r>
        <w:rPr>
          <w:sz w:val="24"/>
        </w:rPr>
        <w:t xml:space="preserve"> one paper</w:t>
      </w:r>
      <w:r>
        <w:rPr>
          <w:sz w:val="24"/>
        </w:rPr>
        <w:tab/>
      </w:r>
    </w:p>
    <w:p w:rsidR="009529B9" w:rsidRDefault="009529B9" w:rsidP="009529B9">
      <w:pPr>
        <w:ind w:left="2160" w:firstLine="720"/>
        <w:rPr>
          <w:sz w:val="24"/>
        </w:rPr>
      </w:pPr>
      <w:r>
        <w:rPr>
          <w:sz w:val="24"/>
        </w:rPr>
        <w:t>SEC-6C</w:t>
      </w:r>
      <w:r>
        <w:rPr>
          <w:sz w:val="24"/>
        </w:rPr>
        <w:tab/>
        <w:t>Nursery and Gardening</w:t>
      </w:r>
    </w:p>
    <w:p w:rsidR="009529B9" w:rsidRDefault="009529B9" w:rsidP="009529B9">
      <w:pPr>
        <w:ind w:left="2160" w:firstLine="720"/>
        <w:rPr>
          <w:sz w:val="24"/>
        </w:rPr>
      </w:pPr>
      <w:r>
        <w:rPr>
          <w:sz w:val="24"/>
        </w:rPr>
        <w:t>SEC-6D</w:t>
      </w:r>
      <w:r>
        <w:rPr>
          <w:sz w:val="24"/>
        </w:rPr>
        <w:tab/>
        <w:t>Horticulture-IV</w:t>
      </w:r>
    </w:p>
    <w:p w:rsidR="009529B9" w:rsidRDefault="009529B9" w:rsidP="009529B9">
      <w:pPr>
        <w:ind w:left="2160" w:firstLine="720"/>
        <w:rPr>
          <w:sz w:val="24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  <w:r>
        <w:rPr>
          <w:rFonts w:ascii="Times New Roman" w:hAnsi="Times New Roman" w:cs="Times New Roman"/>
          <w:b/>
          <w:sz w:val="29"/>
          <w:szCs w:val="27"/>
        </w:rPr>
        <w:lastRenderedPageBreak/>
        <w:t xml:space="preserve">DSE-02A </w:t>
      </w:r>
      <w:r w:rsidRPr="00E22DE2">
        <w:rPr>
          <w:rFonts w:ascii="Times New Roman" w:hAnsi="Times New Roman" w:cs="Times New Roman"/>
          <w:b/>
          <w:sz w:val="29"/>
          <w:szCs w:val="27"/>
        </w:rPr>
        <w:t>Economic Botany and Biotechnology</w:t>
      </w: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9"/>
          <w:szCs w:val="27"/>
        </w:rPr>
      </w:pPr>
      <w:r>
        <w:rPr>
          <w:rFonts w:ascii="Times New Roman" w:hAnsi="Times New Roman" w:cs="Times New Roman"/>
          <w:b/>
          <w:sz w:val="29"/>
          <w:szCs w:val="27"/>
        </w:rPr>
        <w:t>(Credits: Theory – 04; Practical – 02)</w:t>
      </w:r>
    </w:p>
    <w:p w:rsidR="009529B9" w:rsidRDefault="009529B9" w:rsidP="009529B9">
      <w:pPr>
        <w:rPr>
          <w:rFonts w:ascii="Times New Roman" w:hAnsi="Times New Roman" w:cs="Times New Roman"/>
          <w:b/>
          <w:sz w:val="29"/>
          <w:szCs w:val="27"/>
        </w:rPr>
      </w:pPr>
      <w:r>
        <w:rPr>
          <w:rFonts w:ascii="Times New Roman" w:hAnsi="Times New Roman" w:cs="Times New Roman"/>
          <w:b/>
          <w:sz w:val="29"/>
          <w:szCs w:val="27"/>
        </w:rPr>
        <w:t>Theory</w:t>
      </w:r>
      <w:r>
        <w:rPr>
          <w:rFonts w:ascii="Times New Roman" w:hAnsi="Times New Roman" w:cs="Times New Roman"/>
          <w:b/>
          <w:sz w:val="29"/>
          <w:szCs w:val="27"/>
        </w:rPr>
        <w:tab/>
      </w:r>
      <w:r>
        <w:rPr>
          <w:rFonts w:ascii="Times New Roman" w:hAnsi="Times New Roman" w:cs="Times New Roman"/>
          <w:b/>
          <w:sz w:val="29"/>
          <w:szCs w:val="27"/>
        </w:rPr>
        <w:tab/>
      </w:r>
      <w:r>
        <w:rPr>
          <w:rFonts w:ascii="Times New Roman" w:hAnsi="Times New Roman" w:cs="Times New Roman"/>
          <w:b/>
          <w:sz w:val="29"/>
          <w:szCs w:val="27"/>
        </w:rPr>
        <w:tab/>
      </w:r>
      <w:r>
        <w:rPr>
          <w:rFonts w:ascii="Times New Roman" w:hAnsi="Times New Roman" w:cs="Times New Roman"/>
          <w:b/>
          <w:sz w:val="29"/>
          <w:szCs w:val="27"/>
        </w:rPr>
        <w:tab/>
      </w:r>
      <w:r>
        <w:rPr>
          <w:rFonts w:ascii="Times New Roman" w:hAnsi="Times New Roman" w:cs="Times New Roman"/>
          <w:b/>
          <w:sz w:val="29"/>
          <w:szCs w:val="27"/>
        </w:rPr>
        <w:tab/>
      </w:r>
      <w:r>
        <w:rPr>
          <w:rFonts w:ascii="Times New Roman" w:hAnsi="Times New Roman" w:cs="Times New Roman"/>
          <w:b/>
          <w:sz w:val="29"/>
          <w:szCs w:val="27"/>
        </w:rPr>
        <w:tab/>
      </w:r>
      <w:r>
        <w:rPr>
          <w:rFonts w:ascii="Times New Roman" w:hAnsi="Times New Roman" w:cs="Times New Roman"/>
          <w:b/>
          <w:sz w:val="29"/>
          <w:szCs w:val="27"/>
        </w:rPr>
        <w:tab/>
      </w:r>
      <w:r>
        <w:rPr>
          <w:rFonts w:ascii="Times New Roman" w:hAnsi="Times New Roman" w:cs="Times New Roman"/>
          <w:b/>
          <w:sz w:val="29"/>
          <w:szCs w:val="27"/>
        </w:rPr>
        <w:tab/>
      </w:r>
      <w:r>
        <w:rPr>
          <w:rFonts w:ascii="Times New Roman" w:hAnsi="Times New Roman" w:cs="Times New Roman"/>
          <w:b/>
          <w:sz w:val="29"/>
          <w:szCs w:val="27"/>
        </w:rPr>
        <w:tab/>
        <w:t xml:space="preserve">60 – hours </w:t>
      </w:r>
    </w:p>
    <w:p w:rsidR="009529B9" w:rsidRPr="00801203" w:rsidRDefault="009529B9" w:rsidP="009529B9">
      <w:pPr>
        <w:rPr>
          <w:rFonts w:ascii="Times New Roman" w:hAnsi="Times New Roman" w:cs="Times New Roman"/>
          <w:b/>
          <w:sz w:val="25"/>
          <w:szCs w:val="25"/>
        </w:rPr>
      </w:pPr>
      <w:r w:rsidRPr="00801203">
        <w:rPr>
          <w:rFonts w:ascii="Times New Roman" w:hAnsi="Times New Roman" w:cs="Times New Roman"/>
          <w:b/>
          <w:sz w:val="25"/>
          <w:szCs w:val="25"/>
        </w:rPr>
        <w:t>Unit – 1: Origin of cultivated plants</w:t>
      </w:r>
    </w:p>
    <w:p w:rsidR="009529B9" w:rsidRPr="00801203" w:rsidRDefault="009529B9" w:rsidP="009529B9">
      <w:pPr>
        <w:pStyle w:val="ListParagraph"/>
        <w:numPr>
          <w:ilvl w:val="0"/>
          <w:numId w:val="25"/>
        </w:numPr>
        <w:spacing w:after="200"/>
        <w:rPr>
          <w:rFonts w:ascii="Times New Roman" w:hAnsi="Times New Roman" w:cs="Times New Roman"/>
          <w:sz w:val="25"/>
          <w:szCs w:val="25"/>
        </w:rPr>
      </w:pPr>
      <w:r w:rsidRPr="00801203">
        <w:rPr>
          <w:rFonts w:ascii="Times New Roman" w:hAnsi="Times New Roman" w:cs="Times New Roman"/>
          <w:sz w:val="25"/>
          <w:szCs w:val="25"/>
        </w:rPr>
        <w:t xml:space="preserve">Concept of centers of origin, their importance with reference to </w:t>
      </w:r>
      <w:proofErr w:type="spellStart"/>
      <w:r w:rsidRPr="00801203">
        <w:rPr>
          <w:rFonts w:ascii="Times New Roman" w:hAnsi="Times New Roman" w:cs="Times New Roman"/>
          <w:sz w:val="25"/>
          <w:szCs w:val="25"/>
        </w:rPr>
        <w:t>Vavilov’s</w:t>
      </w:r>
      <w:proofErr w:type="spellEnd"/>
      <w:r w:rsidRPr="00801203">
        <w:rPr>
          <w:rFonts w:ascii="Times New Roman" w:hAnsi="Times New Roman" w:cs="Times New Roman"/>
          <w:sz w:val="25"/>
          <w:szCs w:val="25"/>
        </w:rPr>
        <w:t xml:space="preserve"> work; crop domestication and loss of genetic diversity; importance of </w:t>
      </w:r>
      <w:proofErr w:type="spellStart"/>
      <w:r w:rsidRPr="00801203">
        <w:rPr>
          <w:rFonts w:ascii="Times New Roman" w:hAnsi="Times New Roman" w:cs="Times New Roman"/>
          <w:sz w:val="25"/>
          <w:szCs w:val="25"/>
        </w:rPr>
        <w:t>germplasm</w:t>
      </w:r>
      <w:proofErr w:type="spellEnd"/>
      <w:r w:rsidRPr="00801203">
        <w:rPr>
          <w:rFonts w:ascii="Times New Roman" w:hAnsi="Times New Roman" w:cs="Times New Roman"/>
          <w:sz w:val="25"/>
          <w:szCs w:val="25"/>
        </w:rPr>
        <w:t xml:space="preserve"> diversity.</w:t>
      </w:r>
    </w:p>
    <w:p w:rsidR="009529B9" w:rsidRPr="00801203" w:rsidRDefault="009529B9" w:rsidP="009529B9">
      <w:pPr>
        <w:pStyle w:val="ListParagraph"/>
        <w:numPr>
          <w:ilvl w:val="0"/>
          <w:numId w:val="25"/>
        </w:numPr>
        <w:spacing w:after="200"/>
        <w:rPr>
          <w:rFonts w:ascii="Times New Roman" w:hAnsi="Times New Roman" w:cs="Times New Roman"/>
          <w:b/>
          <w:sz w:val="25"/>
          <w:szCs w:val="25"/>
        </w:rPr>
      </w:pPr>
      <w:r w:rsidRPr="00801203">
        <w:rPr>
          <w:rFonts w:ascii="Times New Roman" w:hAnsi="Times New Roman" w:cs="Times New Roman"/>
          <w:b/>
          <w:sz w:val="25"/>
          <w:szCs w:val="25"/>
        </w:rPr>
        <w:t>Cereals:</w:t>
      </w:r>
      <w:r w:rsidRPr="00801203">
        <w:rPr>
          <w:rFonts w:ascii="Times New Roman" w:hAnsi="Times New Roman" w:cs="Times New Roman"/>
          <w:sz w:val="25"/>
          <w:szCs w:val="25"/>
        </w:rPr>
        <w:t xml:space="preserve"> Origin, morphology and uses of Wheat, Rice and Maize.</w:t>
      </w:r>
    </w:p>
    <w:p w:rsidR="009529B9" w:rsidRPr="00801203" w:rsidRDefault="009529B9" w:rsidP="009529B9">
      <w:pPr>
        <w:pStyle w:val="ListParagraph"/>
        <w:numPr>
          <w:ilvl w:val="0"/>
          <w:numId w:val="25"/>
        </w:numPr>
        <w:spacing w:after="200"/>
        <w:rPr>
          <w:rFonts w:ascii="Times New Roman" w:hAnsi="Times New Roman" w:cs="Times New Roman"/>
          <w:b/>
          <w:sz w:val="25"/>
          <w:szCs w:val="25"/>
        </w:rPr>
      </w:pPr>
      <w:r w:rsidRPr="00801203">
        <w:rPr>
          <w:rFonts w:ascii="Times New Roman" w:hAnsi="Times New Roman" w:cs="Times New Roman"/>
          <w:sz w:val="25"/>
          <w:szCs w:val="25"/>
        </w:rPr>
        <w:t xml:space="preserve">Brief account of millets and </w:t>
      </w:r>
      <w:proofErr w:type="spellStart"/>
      <w:r w:rsidRPr="00801203">
        <w:rPr>
          <w:rFonts w:ascii="Times New Roman" w:hAnsi="Times New Roman" w:cs="Times New Roman"/>
          <w:sz w:val="25"/>
          <w:szCs w:val="25"/>
        </w:rPr>
        <w:t>pseudocereals</w:t>
      </w:r>
      <w:proofErr w:type="spellEnd"/>
      <w:r w:rsidRPr="00801203">
        <w:rPr>
          <w:rFonts w:ascii="Times New Roman" w:hAnsi="Times New Roman" w:cs="Times New Roman"/>
          <w:sz w:val="25"/>
          <w:szCs w:val="25"/>
        </w:rPr>
        <w:t>.</w:t>
      </w:r>
    </w:p>
    <w:p w:rsidR="009529B9" w:rsidRPr="00801203" w:rsidRDefault="009529B9" w:rsidP="009529B9">
      <w:pPr>
        <w:rPr>
          <w:rFonts w:ascii="Times New Roman" w:hAnsi="Times New Roman" w:cs="Times New Roman"/>
          <w:b/>
          <w:sz w:val="25"/>
          <w:szCs w:val="25"/>
        </w:rPr>
      </w:pPr>
      <w:r w:rsidRPr="00801203">
        <w:rPr>
          <w:rFonts w:ascii="Times New Roman" w:hAnsi="Times New Roman" w:cs="Times New Roman"/>
          <w:b/>
          <w:sz w:val="25"/>
          <w:szCs w:val="25"/>
        </w:rPr>
        <w:t>Unit – 2: Legumes, Spices and Sugars</w:t>
      </w:r>
    </w:p>
    <w:p w:rsidR="009529B9" w:rsidRPr="00801203" w:rsidRDefault="009529B9" w:rsidP="009529B9">
      <w:pPr>
        <w:pStyle w:val="ListParagraph"/>
        <w:numPr>
          <w:ilvl w:val="0"/>
          <w:numId w:val="25"/>
        </w:numPr>
        <w:spacing w:after="200"/>
        <w:rPr>
          <w:rFonts w:ascii="Times New Roman" w:hAnsi="Times New Roman" w:cs="Times New Roman"/>
          <w:b/>
          <w:sz w:val="25"/>
          <w:szCs w:val="25"/>
        </w:rPr>
      </w:pPr>
      <w:r w:rsidRPr="00801203">
        <w:rPr>
          <w:rFonts w:ascii="Times New Roman" w:hAnsi="Times New Roman" w:cs="Times New Roman"/>
          <w:b/>
          <w:sz w:val="25"/>
          <w:szCs w:val="25"/>
        </w:rPr>
        <w:t xml:space="preserve">Legumes: </w:t>
      </w:r>
      <w:r w:rsidRPr="00801203">
        <w:rPr>
          <w:rFonts w:ascii="Times New Roman" w:hAnsi="Times New Roman" w:cs="Times New Roman"/>
          <w:sz w:val="25"/>
          <w:szCs w:val="25"/>
        </w:rPr>
        <w:t xml:space="preserve">Introduction, importance to man and ecosystem with special reference to Gram, </w:t>
      </w:r>
      <w:proofErr w:type="spellStart"/>
      <w:r w:rsidRPr="00801203">
        <w:rPr>
          <w:rFonts w:ascii="Times New Roman" w:hAnsi="Times New Roman" w:cs="Times New Roman"/>
          <w:sz w:val="25"/>
          <w:szCs w:val="25"/>
        </w:rPr>
        <w:t>Soyabean</w:t>
      </w:r>
      <w:proofErr w:type="spellEnd"/>
      <w:r w:rsidRPr="00801203">
        <w:rPr>
          <w:rFonts w:ascii="Times New Roman" w:hAnsi="Times New Roman" w:cs="Times New Roman"/>
          <w:sz w:val="25"/>
          <w:szCs w:val="25"/>
        </w:rPr>
        <w:t xml:space="preserve"> and Kidney Bean.</w:t>
      </w:r>
    </w:p>
    <w:p w:rsidR="009529B9" w:rsidRPr="00801203" w:rsidRDefault="009529B9" w:rsidP="009529B9">
      <w:pPr>
        <w:pStyle w:val="ListParagraph"/>
        <w:numPr>
          <w:ilvl w:val="0"/>
          <w:numId w:val="25"/>
        </w:numPr>
        <w:spacing w:after="200"/>
        <w:rPr>
          <w:rFonts w:ascii="Times New Roman" w:hAnsi="Times New Roman" w:cs="Times New Roman"/>
          <w:b/>
          <w:sz w:val="25"/>
          <w:szCs w:val="25"/>
        </w:rPr>
      </w:pPr>
      <w:r w:rsidRPr="00801203">
        <w:rPr>
          <w:rFonts w:ascii="Times New Roman" w:hAnsi="Times New Roman" w:cs="Times New Roman"/>
          <w:b/>
          <w:sz w:val="25"/>
          <w:szCs w:val="25"/>
        </w:rPr>
        <w:t xml:space="preserve">Spices and condiments: </w:t>
      </w:r>
      <w:r w:rsidRPr="00801203">
        <w:rPr>
          <w:rFonts w:ascii="Times New Roman" w:hAnsi="Times New Roman" w:cs="Times New Roman"/>
          <w:sz w:val="25"/>
          <w:szCs w:val="25"/>
        </w:rPr>
        <w:t xml:space="preserve">Introduction; systematic position, morphological features and uses of </w:t>
      </w:r>
      <w:r w:rsidRPr="00801203">
        <w:rPr>
          <w:rFonts w:ascii="Times New Roman" w:hAnsi="Times New Roman" w:cs="Times New Roman"/>
          <w:i/>
          <w:sz w:val="25"/>
          <w:szCs w:val="25"/>
        </w:rPr>
        <w:t>Crocus</w:t>
      </w:r>
      <w:r w:rsidRPr="0080120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sativus</w:t>
      </w:r>
      <w:proofErr w:type="spellEnd"/>
      <w:r w:rsidRPr="00801203">
        <w:rPr>
          <w:rFonts w:ascii="Times New Roman" w:hAnsi="Times New Roman" w:cs="Times New Roman"/>
          <w:sz w:val="25"/>
          <w:szCs w:val="25"/>
        </w:rPr>
        <w:t xml:space="preserve">; </w:t>
      </w:r>
      <w:r w:rsidRPr="00801203">
        <w:rPr>
          <w:rFonts w:ascii="Times New Roman" w:hAnsi="Times New Roman" w:cs="Times New Roman"/>
          <w:i/>
          <w:sz w:val="25"/>
          <w:szCs w:val="25"/>
        </w:rPr>
        <w:t xml:space="preserve">Curcuma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domestica</w:t>
      </w:r>
      <w:proofErr w:type="spellEnd"/>
      <w:r w:rsidRPr="00801203">
        <w:rPr>
          <w:rFonts w:ascii="Times New Roman" w:hAnsi="Times New Roman" w:cs="Times New Roman"/>
          <w:i/>
          <w:sz w:val="25"/>
          <w:szCs w:val="25"/>
        </w:rPr>
        <w:t xml:space="preserve">;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Syzgium</w:t>
      </w:r>
      <w:proofErr w:type="spellEnd"/>
      <w:r w:rsidRPr="00801203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aromaticum</w:t>
      </w:r>
      <w:proofErr w:type="spellEnd"/>
      <w:r w:rsidRPr="00801203">
        <w:rPr>
          <w:rFonts w:ascii="Times New Roman" w:hAnsi="Times New Roman" w:cs="Times New Roman"/>
          <w:i/>
          <w:sz w:val="25"/>
          <w:szCs w:val="25"/>
        </w:rPr>
        <w:t xml:space="preserve">; Piper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nigrum</w:t>
      </w:r>
      <w:proofErr w:type="spellEnd"/>
      <w:r w:rsidRPr="00801203">
        <w:rPr>
          <w:rFonts w:ascii="Times New Roman" w:hAnsi="Times New Roman" w:cs="Times New Roman"/>
          <w:i/>
          <w:sz w:val="25"/>
          <w:szCs w:val="25"/>
        </w:rPr>
        <w:t xml:space="preserve">;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Elettaria</w:t>
      </w:r>
      <w:proofErr w:type="spellEnd"/>
      <w:r w:rsidRPr="00801203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cardamomum</w:t>
      </w:r>
      <w:proofErr w:type="spellEnd"/>
      <w:r w:rsidRPr="00801203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801203">
        <w:rPr>
          <w:rFonts w:ascii="Times New Roman" w:hAnsi="Times New Roman" w:cs="Times New Roman"/>
          <w:sz w:val="25"/>
          <w:szCs w:val="25"/>
        </w:rPr>
        <w:t>&amp;</w:t>
      </w:r>
      <w:r w:rsidRPr="00801203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Bunium</w:t>
      </w:r>
      <w:proofErr w:type="spellEnd"/>
      <w:r w:rsidRPr="00801203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persicum</w:t>
      </w:r>
      <w:proofErr w:type="spellEnd"/>
      <w:r w:rsidRPr="00801203">
        <w:rPr>
          <w:rFonts w:ascii="Times New Roman" w:hAnsi="Times New Roman" w:cs="Times New Roman"/>
          <w:i/>
          <w:sz w:val="25"/>
          <w:szCs w:val="25"/>
        </w:rPr>
        <w:t>.</w:t>
      </w:r>
    </w:p>
    <w:p w:rsidR="009529B9" w:rsidRPr="00801203" w:rsidRDefault="009529B9" w:rsidP="009529B9">
      <w:pPr>
        <w:pStyle w:val="ListParagraph"/>
        <w:numPr>
          <w:ilvl w:val="0"/>
          <w:numId w:val="25"/>
        </w:numPr>
        <w:spacing w:after="200"/>
        <w:rPr>
          <w:rFonts w:ascii="Times New Roman" w:hAnsi="Times New Roman" w:cs="Times New Roman"/>
          <w:b/>
          <w:sz w:val="25"/>
          <w:szCs w:val="25"/>
        </w:rPr>
      </w:pPr>
      <w:r w:rsidRPr="00801203">
        <w:rPr>
          <w:rFonts w:ascii="Times New Roman" w:hAnsi="Times New Roman" w:cs="Times New Roman"/>
          <w:sz w:val="25"/>
          <w:szCs w:val="25"/>
        </w:rPr>
        <w:t>General account of Starch and Sugars with special reference to Potato &amp; Sugar cane.</w:t>
      </w:r>
    </w:p>
    <w:p w:rsidR="009529B9" w:rsidRPr="00801203" w:rsidRDefault="009529B9" w:rsidP="009529B9">
      <w:pPr>
        <w:rPr>
          <w:rFonts w:ascii="Times New Roman" w:hAnsi="Times New Roman" w:cs="Times New Roman"/>
          <w:b/>
          <w:sz w:val="25"/>
          <w:szCs w:val="25"/>
        </w:rPr>
      </w:pPr>
      <w:r w:rsidRPr="00801203">
        <w:rPr>
          <w:rFonts w:ascii="Times New Roman" w:hAnsi="Times New Roman" w:cs="Times New Roman"/>
          <w:b/>
          <w:sz w:val="25"/>
          <w:szCs w:val="25"/>
        </w:rPr>
        <w:t xml:space="preserve">Unit – 3: Beverages, Oils, </w:t>
      </w:r>
      <w:proofErr w:type="spellStart"/>
      <w:r w:rsidRPr="00801203">
        <w:rPr>
          <w:rFonts w:ascii="Times New Roman" w:hAnsi="Times New Roman" w:cs="Times New Roman"/>
          <w:b/>
          <w:sz w:val="25"/>
          <w:szCs w:val="25"/>
        </w:rPr>
        <w:t>fibres</w:t>
      </w:r>
      <w:proofErr w:type="spellEnd"/>
      <w:r w:rsidRPr="00801203">
        <w:rPr>
          <w:rFonts w:ascii="Times New Roman" w:hAnsi="Times New Roman" w:cs="Times New Roman"/>
          <w:b/>
          <w:sz w:val="25"/>
          <w:szCs w:val="25"/>
        </w:rPr>
        <w:t xml:space="preserve"> &amp; Medicinal plants</w:t>
      </w:r>
    </w:p>
    <w:p w:rsidR="009529B9" w:rsidRPr="00801203" w:rsidRDefault="009529B9" w:rsidP="009529B9">
      <w:pPr>
        <w:pStyle w:val="ListParagraph"/>
        <w:numPr>
          <w:ilvl w:val="0"/>
          <w:numId w:val="25"/>
        </w:numPr>
        <w:spacing w:after="200"/>
        <w:rPr>
          <w:rFonts w:ascii="Times New Roman" w:hAnsi="Times New Roman" w:cs="Times New Roman"/>
          <w:b/>
          <w:sz w:val="25"/>
          <w:szCs w:val="25"/>
        </w:rPr>
      </w:pPr>
      <w:r w:rsidRPr="00801203">
        <w:rPr>
          <w:rFonts w:ascii="Times New Roman" w:hAnsi="Times New Roman" w:cs="Times New Roman"/>
          <w:b/>
          <w:sz w:val="25"/>
          <w:szCs w:val="25"/>
        </w:rPr>
        <w:t xml:space="preserve">Beverages: </w:t>
      </w:r>
      <w:r w:rsidRPr="00801203">
        <w:rPr>
          <w:rFonts w:ascii="Times New Roman" w:hAnsi="Times New Roman" w:cs="Times New Roman"/>
          <w:sz w:val="25"/>
          <w:szCs w:val="25"/>
        </w:rPr>
        <w:t>Introduction; processing and uses of Tea.</w:t>
      </w:r>
    </w:p>
    <w:p w:rsidR="009529B9" w:rsidRPr="00801203" w:rsidRDefault="009529B9" w:rsidP="009529B9">
      <w:pPr>
        <w:pStyle w:val="ListParagraph"/>
        <w:numPr>
          <w:ilvl w:val="0"/>
          <w:numId w:val="25"/>
        </w:numPr>
        <w:spacing w:after="200"/>
        <w:rPr>
          <w:rFonts w:ascii="Times New Roman" w:hAnsi="Times New Roman" w:cs="Times New Roman"/>
          <w:b/>
          <w:sz w:val="25"/>
          <w:szCs w:val="25"/>
        </w:rPr>
      </w:pPr>
      <w:r w:rsidRPr="00801203">
        <w:rPr>
          <w:rFonts w:ascii="Times New Roman" w:hAnsi="Times New Roman" w:cs="Times New Roman"/>
          <w:sz w:val="25"/>
          <w:szCs w:val="25"/>
        </w:rPr>
        <w:t xml:space="preserve">General account of Oils and Fats; extraction methods of essential oils; Systematic position and uses of </w:t>
      </w:r>
      <w:proofErr w:type="spellStart"/>
      <w:r w:rsidRPr="00801203">
        <w:rPr>
          <w:rFonts w:ascii="Times New Roman" w:hAnsi="Times New Roman" w:cs="Times New Roman"/>
          <w:sz w:val="25"/>
          <w:szCs w:val="25"/>
        </w:rPr>
        <w:t>Brassica</w:t>
      </w:r>
      <w:proofErr w:type="spellEnd"/>
      <w:r w:rsidRPr="00801203">
        <w:rPr>
          <w:rFonts w:ascii="Times New Roman" w:hAnsi="Times New Roman" w:cs="Times New Roman"/>
          <w:sz w:val="25"/>
          <w:szCs w:val="25"/>
        </w:rPr>
        <w:t>, Coconut, Lavender.</w:t>
      </w:r>
    </w:p>
    <w:p w:rsidR="009529B9" w:rsidRPr="00801203" w:rsidRDefault="009529B9" w:rsidP="009529B9">
      <w:pPr>
        <w:pStyle w:val="ListParagraph"/>
        <w:numPr>
          <w:ilvl w:val="0"/>
          <w:numId w:val="25"/>
        </w:numPr>
        <w:spacing w:after="200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801203">
        <w:rPr>
          <w:rFonts w:ascii="Times New Roman" w:hAnsi="Times New Roman" w:cs="Times New Roman"/>
          <w:b/>
          <w:sz w:val="25"/>
          <w:szCs w:val="25"/>
        </w:rPr>
        <w:t>Fibres</w:t>
      </w:r>
      <w:proofErr w:type="spellEnd"/>
      <w:r w:rsidRPr="00801203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801203">
        <w:rPr>
          <w:rFonts w:ascii="Times New Roman" w:hAnsi="Times New Roman" w:cs="Times New Roman"/>
          <w:sz w:val="25"/>
          <w:szCs w:val="25"/>
        </w:rPr>
        <w:t xml:space="preserve">Classification of </w:t>
      </w:r>
      <w:proofErr w:type="spellStart"/>
      <w:r w:rsidRPr="00801203">
        <w:rPr>
          <w:rFonts w:ascii="Times New Roman" w:hAnsi="Times New Roman" w:cs="Times New Roman"/>
          <w:sz w:val="25"/>
          <w:szCs w:val="25"/>
        </w:rPr>
        <w:t>fibres</w:t>
      </w:r>
      <w:proofErr w:type="spellEnd"/>
      <w:r w:rsidRPr="00801203">
        <w:rPr>
          <w:rFonts w:ascii="Times New Roman" w:hAnsi="Times New Roman" w:cs="Times New Roman"/>
          <w:sz w:val="25"/>
          <w:szCs w:val="25"/>
        </w:rPr>
        <w:t xml:space="preserve"> (Based on origin); morphology, extraction &amp; uses of Cotton.</w:t>
      </w:r>
    </w:p>
    <w:p w:rsidR="009529B9" w:rsidRPr="00801203" w:rsidRDefault="009529B9" w:rsidP="009529B9">
      <w:pPr>
        <w:pStyle w:val="ListParagraph"/>
        <w:numPr>
          <w:ilvl w:val="0"/>
          <w:numId w:val="25"/>
        </w:numPr>
        <w:spacing w:after="200"/>
        <w:rPr>
          <w:rFonts w:ascii="Times New Roman" w:hAnsi="Times New Roman" w:cs="Times New Roman"/>
          <w:i/>
          <w:sz w:val="25"/>
          <w:szCs w:val="25"/>
        </w:rPr>
      </w:pPr>
      <w:r w:rsidRPr="00801203">
        <w:rPr>
          <w:rFonts w:ascii="Times New Roman" w:hAnsi="Times New Roman" w:cs="Times New Roman"/>
          <w:b/>
          <w:sz w:val="25"/>
          <w:szCs w:val="25"/>
        </w:rPr>
        <w:t xml:space="preserve">Medicinal &amp; Narcotic Plants: </w:t>
      </w:r>
      <w:r w:rsidRPr="00801203">
        <w:rPr>
          <w:rFonts w:ascii="Times New Roman" w:hAnsi="Times New Roman" w:cs="Times New Roman"/>
          <w:sz w:val="25"/>
          <w:szCs w:val="25"/>
        </w:rPr>
        <w:t xml:space="preserve">Systematic position, chemical constituents and uses of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Saussurea</w:t>
      </w:r>
      <w:proofErr w:type="spellEnd"/>
      <w:r w:rsidRPr="00801203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costus</w:t>
      </w:r>
      <w:proofErr w:type="spellEnd"/>
      <w:r w:rsidRPr="00801203">
        <w:rPr>
          <w:rFonts w:ascii="Times New Roman" w:hAnsi="Times New Roman" w:cs="Times New Roman"/>
          <w:i/>
          <w:sz w:val="25"/>
          <w:szCs w:val="25"/>
        </w:rPr>
        <w:t xml:space="preserve">,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Arnebia</w:t>
      </w:r>
      <w:proofErr w:type="spellEnd"/>
      <w:r w:rsidRPr="00801203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benthamii</w:t>
      </w:r>
      <w:proofErr w:type="spellEnd"/>
      <w:r w:rsidRPr="00801203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801203">
        <w:rPr>
          <w:rFonts w:ascii="Times New Roman" w:hAnsi="Times New Roman" w:cs="Times New Roman"/>
          <w:sz w:val="25"/>
          <w:szCs w:val="25"/>
        </w:rPr>
        <w:t>&amp;</w:t>
      </w:r>
      <w:r w:rsidRPr="00801203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Papaver</w:t>
      </w:r>
      <w:proofErr w:type="spellEnd"/>
      <w:r w:rsidRPr="00801203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somniferum</w:t>
      </w:r>
      <w:proofErr w:type="spellEnd"/>
      <w:r w:rsidRPr="00801203">
        <w:rPr>
          <w:rFonts w:ascii="Times New Roman" w:hAnsi="Times New Roman" w:cs="Times New Roman"/>
          <w:i/>
          <w:sz w:val="25"/>
          <w:szCs w:val="25"/>
        </w:rPr>
        <w:t>.</w:t>
      </w:r>
    </w:p>
    <w:p w:rsidR="009529B9" w:rsidRPr="00801203" w:rsidRDefault="009529B9" w:rsidP="009529B9">
      <w:pPr>
        <w:rPr>
          <w:rFonts w:ascii="Times New Roman" w:hAnsi="Times New Roman" w:cs="Times New Roman"/>
          <w:b/>
          <w:sz w:val="25"/>
          <w:szCs w:val="25"/>
        </w:rPr>
      </w:pPr>
      <w:r w:rsidRPr="00801203">
        <w:rPr>
          <w:rFonts w:ascii="Times New Roman" w:hAnsi="Times New Roman" w:cs="Times New Roman"/>
          <w:b/>
          <w:sz w:val="25"/>
          <w:szCs w:val="25"/>
        </w:rPr>
        <w:t>Unit – 4: Biotechnology &amp; Biotechnological techniques:</w:t>
      </w:r>
    </w:p>
    <w:p w:rsidR="009529B9" w:rsidRPr="00801203" w:rsidRDefault="009529B9" w:rsidP="009529B9">
      <w:pPr>
        <w:pStyle w:val="ListParagraph"/>
        <w:numPr>
          <w:ilvl w:val="0"/>
          <w:numId w:val="25"/>
        </w:numPr>
        <w:spacing w:after="200"/>
        <w:rPr>
          <w:rFonts w:ascii="Times New Roman" w:hAnsi="Times New Roman" w:cs="Times New Roman"/>
          <w:b/>
          <w:sz w:val="25"/>
          <w:szCs w:val="25"/>
        </w:rPr>
      </w:pPr>
      <w:r w:rsidRPr="00801203">
        <w:rPr>
          <w:rFonts w:ascii="Times New Roman" w:hAnsi="Times New Roman" w:cs="Times New Roman"/>
          <w:sz w:val="25"/>
          <w:szCs w:val="25"/>
        </w:rPr>
        <w:t>Introduction &amp; importance of Biotechnology; brief account of plant</w:t>
      </w:r>
      <w:r w:rsidRPr="0080120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01203">
        <w:rPr>
          <w:rFonts w:ascii="Times New Roman" w:hAnsi="Times New Roman" w:cs="Times New Roman"/>
          <w:sz w:val="25"/>
          <w:szCs w:val="25"/>
        </w:rPr>
        <w:t>tissue</w:t>
      </w:r>
      <w:r w:rsidRPr="0080120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01203">
        <w:rPr>
          <w:rFonts w:ascii="Times New Roman" w:hAnsi="Times New Roman" w:cs="Times New Roman"/>
          <w:sz w:val="25"/>
          <w:szCs w:val="25"/>
        </w:rPr>
        <w:t xml:space="preserve">culture, </w:t>
      </w:r>
      <w:r>
        <w:rPr>
          <w:rFonts w:ascii="Times New Roman" w:hAnsi="Times New Roman" w:cs="Times New Roman"/>
          <w:sz w:val="25"/>
          <w:szCs w:val="25"/>
        </w:rPr>
        <w:t xml:space="preserve">concept of </w:t>
      </w:r>
      <w:proofErr w:type="spellStart"/>
      <w:r w:rsidRPr="00801203">
        <w:rPr>
          <w:rFonts w:ascii="Times New Roman" w:hAnsi="Times New Roman" w:cs="Times New Roman"/>
          <w:sz w:val="25"/>
          <w:szCs w:val="25"/>
        </w:rPr>
        <w:t>somaclonal</w:t>
      </w:r>
      <w:proofErr w:type="spellEnd"/>
      <w:r w:rsidRPr="00801203">
        <w:rPr>
          <w:rFonts w:ascii="Times New Roman" w:hAnsi="Times New Roman" w:cs="Times New Roman"/>
          <w:sz w:val="25"/>
          <w:szCs w:val="25"/>
        </w:rPr>
        <w:t xml:space="preserve"> variation; </w:t>
      </w:r>
      <w:proofErr w:type="spellStart"/>
      <w:r w:rsidRPr="00801203">
        <w:rPr>
          <w:rFonts w:ascii="Times New Roman" w:hAnsi="Times New Roman" w:cs="Times New Roman"/>
          <w:sz w:val="25"/>
          <w:szCs w:val="25"/>
        </w:rPr>
        <w:t>germplasm</w:t>
      </w:r>
      <w:proofErr w:type="spellEnd"/>
      <w:r w:rsidRPr="00801203">
        <w:rPr>
          <w:rFonts w:ascii="Times New Roman" w:hAnsi="Times New Roman" w:cs="Times New Roman"/>
          <w:sz w:val="25"/>
          <w:szCs w:val="25"/>
        </w:rPr>
        <w:t xml:space="preserve"> storage (cryopreservation). </w:t>
      </w:r>
      <w:r>
        <w:rPr>
          <w:rFonts w:ascii="Times New Roman" w:hAnsi="Times New Roman" w:cs="Times New Roman"/>
          <w:sz w:val="25"/>
          <w:szCs w:val="25"/>
        </w:rPr>
        <w:t>Concept of restriction enzymes.</w:t>
      </w:r>
    </w:p>
    <w:p w:rsidR="009529B9" w:rsidRPr="00801203" w:rsidRDefault="009529B9" w:rsidP="009529B9">
      <w:pPr>
        <w:pStyle w:val="ListParagraph"/>
        <w:numPr>
          <w:ilvl w:val="0"/>
          <w:numId w:val="25"/>
        </w:numPr>
        <w:spacing w:after="200"/>
        <w:rPr>
          <w:rFonts w:ascii="Times New Roman" w:hAnsi="Times New Roman" w:cs="Times New Roman"/>
          <w:b/>
          <w:sz w:val="25"/>
          <w:szCs w:val="25"/>
        </w:rPr>
      </w:pPr>
      <w:r w:rsidRPr="00801203">
        <w:rPr>
          <w:rFonts w:ascii="Times New Roman" w:hAnsi="Times New Roman" w:cs="Times New Roman"/>
          <w:b/>
          <w:sz w:val="25"/>
          <w:szCs w:val="25"/>
        </w:rPr>
        <w:t xml:space="preserve">Cloning Vectors for recombinant DNA: </w:t>
      </w:r>
      <w:r w:rsidRPr="00801203">
        <w:rPr>
          <w:rFonts w:ascii="Times New Roman" w:hAnsi="Times New Roman" w:cs="Times New Roman"/>
          <w:sz w:val="25"/>
          <w:szCs w:val="25"/>
        </w:rPr>
        <w:t xml:space="preserve">Plasmids (Ti &amp; </w:t>
      </w:r>
      <w:proofErr w:type="spellStart"/>
      <w:proofErr w:type="gramStart"/>
      <w:r w:rsidRPr="00801203">
        <w:rPr>
          <w:rFonts w:ascii="Times New Roman" w:hAnsi="Times New Roman" w:cs="Times New Roman"/>
          <w:sz w:val="25"/>
          <w:szCs w:val="25"/>
        </w:rPr>
        <w:t>Ri</w:t>
      </w:r>
      <w:proofErr w:type="spellEnd"/>
      <w:proofErr w:type="gramEnd"/>
      <w:r w:rsidRPr="00801203">
        <w:rPr>
          <w:rFonts w:ascii="Times New Roman" w:hAnsi="Times New Roman" w:cs="Times New Roman"/>
          <w:sz w:val="25"/>
          <w:szCs w:val="25"/>
        </w:rPr>
        <w:t xml:space="preserve"> plasmids of </w:t>
      </w:r>
      <w:proofErr w:type="spellStart"/>
      <w:r w:rsidRPr="00801203">
        <w:rPr>
          <w:rFonts w:ascii="Times New Roman" w:hAnsi="Times New Roman" w:cs="Times New Roman"/>
          <w:i/>
          <w:sz w:val="25"/>
          <w:szCs w:val="25"/>
        </w:rPr>
        <w:t>Agrobacterium</w:t>
      </w:r>
      <w:proofErr w:type="spellEnd"/>
      <w:r w:rsidRPr="00801203">
        <w:rPr>
          <w:rFonts w:ascii="Times New Roman" w:hAnsi="Times New Roman" w:cs="Times New Roman"/>
          <w:sz w:val="25"/>
          <w:szCs w:val="25"/>
        </w:rPr>
        <w:t xml:space="preserve">), </w:t>
      </w:r>
      <w:proofErr w:type="spellStart"/>
      <w:r w:rsidRPr="00801203">
        <w:rPr>
          <w:rFonts w:ascii="Times New Roman" w:hAnsi="Times New Roman" w:cs="Times New Roman"/>
          <w:sz w:val="25"/>
          <w:szCs w:val="25"/>
        </w:rPr>
        <w:t>Transposons</w:t>
      </w:r>
      <w:proofErr w:type="spellEnd"/>
      <w:r w:rsidRPr="00801203">
        <w:rPr>
          <w:rFonts w:ascii="Times New Roman" w:hAnsi="Times New Roman" w:cs="Times New Roman"/>
          <w:sz w:val="25"/>
          <w:szCs w:val="25"/>
        </w:rPr>
        <w:t xml:space="preserve"> (Ac &amp; Ds of Maize).</w:t>
      </w:r>
      <w:r w:rsidRPr="00801203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9529B9" w:rsidRPr="00801203" w:rsidRDefault="009529B9" w:rsidP="009529B9">
      <w:pPr>
        <w:pStyle w:val="ListParagraph"/>
        <w:numPr>
          <w:ilvl w:val="0"/>
          <w:numId w:val="25"/>
        </w:numPr>
        <w:spacing w:after="200"/>
        <w:rPr>
          <w:rFonts w:ascii="Times New Roman" w:hAnsi="Times New Roman" w:cs="Times New Roman"/>
          <w:b/>
          <w:sz w:val="25"/>
          <w:szCs w:val="25"/>
        </w:rPr>
      </w:pPr>
      <w:r w:rsidRPr="00801203">
        <w:rPr>
          <w:rFonts w:ascii="Times New Roman" w:hAnsi="Times New Roman" w:cs="Times New Roman"/>
          <w:b/>
          <w:sz w:val="25"/>
          <w:szCs w:val="25"/>
        </w:rPr>
        <w:t>Biotechnological techniques:</w:t>
      </w:r>
      <w:r w:rsidRPr="00801203">
        <w:rPr>
          <w:rFonts w:ascii="Times New Roman" w:hAnsi="Times New Roman" w:cs="Times New Roman"/>
          <w:sz w:val="25"/>
          <w:szCs w:val="25"/>
        </w:rPr>
        <w:t xml:space="preserve"> Gene transfer techniques in plants, transgenic plants with special reference to Bt- Cotton &amp; Golden rice; Blotting techniques (Northern, Southern and Western), DNA finger printing; Molecular DNA Markers (RAPD, RFLP&amp; SNPs).</w:t>
      </w:r>
    </w:p>
    <w:p w:rsidR="009529B9" w:rsidRPr="000D4F80" w:rsidRDefault="009529B9" w:rsidP="009529B9">
      <w:pPr>
        <w:pStyle w:val="ListParagraph"/>
        <w:numPr>
          <w:ilvl w:val="0"/>
          <w:numId w:val="25"/>
        </w:numPr>
        <w:spacing w:after="200"/>
        <w:rPr>
          <w:rFonts w:ascii="Times New Roman" w:hAnsi="Times New Roman" w:cs="Times New Roman"/>
          <w:b/>
          <w:sz w:val="25"/>
          <w:szCs w:val="25"/>
        </w:rPr>
      </w:pPr>
      <w:r w:rsidRPr="0080120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01203">
        <w:rPr>
          <w:rFonts w:ascii="Times New Roman" w:hAnsi="Times New Roman" w:cs="Times New Roman"/>
          <w:sz w:val="25"/>
          <w:szCs w:val="25"/>
        </w:rPr>
        <w:t>Principle and applications of Polymerase Chain Reaction (PCR);</w:t>
      </w:r>
      <w:r w:rsidRPr="00801203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801203">
        <w:rPr>
          <w:rFonts w:ascii="Times New Roman" w:hAnsi="Times New Roman" w:cs="Times New Roman"/>
          <w:sz w:val="25"/>
          <w:szCs w:val="25"/>
        </w:rPr>
        <w:t>Hybridoma</w:t>
      </w:r>
      <w:proofErr w:type="spellEnd"/>
      <w:r w:rsidRPr="0080120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01203">
        <w:rPr>
          <w:rFonts w:ascii="Times New Roman" w:hAnsi="Times New Roman" w:cs="Times New Roman"/>
          <w:sz w:val="25"/>
          <w:szCs w:val="25"/>
        </w:rPr>
        <w:t>&amp; monoclonal antibodies;</w:t>
      </w: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0D4F80">
        <w:rPr>
          <w:rFonts w:ascii="Times New Roman" w:hAnsi="Times New Roman" w:cs="Times New Roman"/>
          <w:b/>
          <w:sz w:val="25"/>
          <w:szCs w:val="25"/>
        </w:rPr>
        <w:t>Practicals</w:t>
      </w:r>
      <w:proofErr w:type="spellEnd"/>
    </w:p>
    <w:p w:rsidR="009529B9" w:rsidRDefault="009529B9" w:rsidP="009529B9">
      <w:pPr>
        <w:pStyle w:val="ListParagraph"/>
        <w:numPr>
          <w:ilvl w:val="0"/>
          <w:numId w:val="26"/>
        </w:numPr>
        <w:spacing w:after="200"/>
        <w:rPr>
          <w:rFonts w:ascii="Times New Roman" w:hAnsi="Times New Roman" w:cs="Times New Roman"/>
          <w:sz w:val="25"/>
          <w:szCs w:val="25"/>
        </w:rPr>
      </w:pPr>
      <w:r w:rsidRPr="00E6205B">
        <w:rPr>
          <w:rFonts w:ascii="Times New Roman" w:hAnsi="Times New Roman" w:cs="Times New Roman"/>
          <w:sz w:val="25"/>
          <w:szCs w:val="25"/>
        </w:rPr>
        <w:t>Study of</w:t>
      </w:r>
      <w:r>
        <w:rPr>
          <w:rFonts w:ascii="Times New Roman" w:hAnsi="Times New Roman" w:cs="Times New Roman"/>
          <w:sz w:val="25"/>
          <w:szCs w:val="25"/>
        </w:rPr>
        <w:t xml:space="preserve"> economically important plants: </w:t>
      </w:r>
    </w:p>
    <w:p w:rsidR="009529B9" w:rsidRDefault="009529B9" w:rsidP="009529B9">
      <w:pPr>
        <w:pStyle w:val="ListParagraph"/>
        <w:rPr>
          <w:rFonts w:ascii="Times New Roman" w:hAnsi="Times New Roman" w:cs="Times New Roman"/>
          <w:sz w:val="25"/>
          <w:szCs w:val="25"/>
        </w:rPr>
      </w:pPr>
      <w:r w:rsidRPr="00EC10C9">
        <w:rPr>
          <w:rFonts w:ascii="Times New Roman" w:hAnsi="Times New Roman" w:cs="Times New Roman"/>
          <w:b/>
          <w:sz w:val="25"/>
          <w:szCs w:val="25"/>
        </w:rPr>
        <w:t>Maize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EC10C9">
        <w:rPr>
          <w:rFonts w:ascii="Times New Roman" w:hAnsi="Times New Roman" w:cs="Times New Roman"/>
          <w:b/>
          <w:sz w:val="25"/>
          <w:szCs w:val="25"/>
        </w:rPr>
        <w:t>Rice</w:t>
      </w:r>
      <w:r>
        <w:rPr>
          <w:rFonts w:ascii="Times New Roman" w:hAnsi="Times New Roman" w:cs="Times New Roman"/>
          <w:sz w:val="25"/>
          <w:szCs w:val="25"/>
        </w:rPr>
        <w:t xml:space="preserve"> &amp; </w:t>
      </w:r>
      <w:r w:rsidRPr="00EC10C9">
        <w:rPr>
          <w:rFonts w:ascii="Times New Roman" w:hAnsi="Times New Roman" w:cs="Times New Roman"/>
          <w:b/>
          <w:sz w:val="25"/>
          <w:szCs w:val="25"/>
        </w:rPr>
        <w:t>Potato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–  (</w:t>
      </w:r>
      <w:proofErr w:type="gramEnd"/>
      <w:r>
        <w:rPr>
          <w:rFonts w:ascii="Times New Roman" w:hAnsi="Times New Roman" w:cs="Times New Roman"/>
          <w:sz w:val="25"/>
          <w:szCs w:val="25"/>
        </w:rPr>
        <w:t>Habit sketch, starch grains and micro-chemical tests)</w:t>
      </w:r>
    </w:p>
    <w:p w:rsidR="009529B9" w:rsidRDefault="009529B9" w:rsidP="009529B9">
      <w:pPr>
        <w:pStyle w:val="ListParagraph"/>
        <w:numPr>
          <w:ilvl w:val="0"/>
          <w:numId w:val="26"/>
        </w:numPr>
        <w:spacing w:after="200"/>
        <w:rPr>
          <w:rFonts w:ascii="Times New Roman" w:hAnsi="Times New Roman" w:cs="Times New Roman"/>
          <w:sz w:val="25"/>
          <w:szCs w:val="25"/>
        </w:rPr>
      </w:pPr>
      <w:r w:rsidRPr="00475C3D">
        <w:rPr>
          <w:rFonts w:ascii="Times New Roman" w:hAnsi="Times New Roman" w:cs="Times New Roman"/>
          <w:sz w:val="25"/>
          <w:szCs w:val="25"/>
        </w:rPr>
        <w:t xml:space="preserve">Study the distribution of oil bodies in some oil yielding seeds – Almond, Walnut, Ground nut, </w:t>
      </w:r>
      <w:proofErr w:type="spellStart"/>
      <w:r w:rsidRPr="00475C3D">
        <w:rPr>
          <w:rFonts w:ascii="Times New Roman" w:hAnsi="Times New Roman" w:cs="Times New Roman"/>
          <w:sz w:val="25"/>
          <w:szCs w:val="25"/>
        </w:rPr>
        <w:t>Sarson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</w:p>
    <w:p w:rsidR="009529B9" w:rsidRDefault="009529B9" w:rsidP="009529B9">
      <w:pPr>
        <w:pStyle w:val="ListParagraph"/>
        <w:numPr>
          <w:ilvl w:val="0"/>
          <w:numId w:val="26"/>
        </w:numPr>
        <w:spacing w:after="20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Study the surface </w:t>
      </w:r>
      <w:proofErr w:type="spellStart"/>
      <w:r>
        <w:rPr>
          <w:rFonts w:ascii="Times New Roman" w:hAnsi="Times New Roman" w:cs="Times New Roman"/>
          <w:sz w:val="25"/>
          <w:szCs w:val="25"/>
        </w:rPr>
        <w:t>fibres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(Cotton) and </w:t>
      </w:r>
      <w:proofErr w:type="spellStart"/>
      <w:r>
        <w:rPr>
          <w:rFonts w:ascii="Times New Roman" w:hAnsi="Times New Roman" w:cs="Times New Roman"/>
          <w:sz w:val="25"/>
          <w:szCs w:val="25"/>
        </w:rPr>
        <w:t>Bast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fibres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(Hemp).</w:t>
      </w:r>
    </w:p>
    <w:p w:rsidR="009529B9" w:rsidRDefault="009529B9" w:rsidP="009529B9">
      <w:pPr>
        <w:pStyle w:val="ListParagraph"/>
        <w:numPr>
          <w:ilvl w:val="0"/>
          <w:numId w:val="26"/>
        </w:numPr>
        <w:spacing w:after="20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Study the different types of spices &amp; condiments – Saffron, Piper, Curcuma, Clove, Cardamom, </w:t>
      </w:r>
      <w:proofErr w:type="gramStart"/>
      <w:r>
        <w:rPr>
          <w:rFonts w:ascii="Times New Roman" w:hAnsi="Times New Roman" w:cs="Times New Roman"/>
          <w:sz w:val="25"/>
          <w:szCs w:val="25"/>
        </w:rPr>
        <w:t>Black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Caraway.</w:t>
      </w:r>
    </w:p>
    <w:p w:rsidR="009529B9" w:rsidRDefault="009529B9" w:rsidP="009529B9">
      <w:pPr>
        <w:pStyle w:val="ListParagraph"/>
        <w:numPr>
          <w:ilvl w:val="0"/>
          <w:numId w:val="26"/>
        </w:numPr>
        <w:spacing w:after="20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Preparation of basic standard culture media from dry powdered media.</w:t>
      </w:r>
    </w:p>
    <w:p w:rsidR="009529B9" w:rsidRDefault="009529B9" w:rsidP="009529B9">
      <w:pPr>
        <w:pStyle w:val="ListParagraph"/>
        <w:numPr>
          <w:ilvl w:val="0"/>
          <w:numId w:val="26"/>
        </w:numPr>
        <w:spacing w:after="20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Study through photographs the 4-step and 3-step micro-propagation of plant material.</w:t>
      </w:r>
    </w:p>
    <w:p w:rsidR="009529B9" w:rsidRDefault="009529B9" w:rsidP="009529B9">
      <w:pPr>
        <w:pStyle w:val="ListParagraph"/>
        <w:numPr>
          <w:ilvl w:val="0"/>
          <w:numId w:val="26"/>
        </w:numPr>
        <w:spacing w:after="20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Study through photographs the process of DNA finger </w:t>
      </w:r>
      <w:proofErr w:type="spellStart"/>
      <w:r>
        <w:rPr>
          <w:rFonts w:ascii="Times New Roman" w:hAnsi="Times New Roman" w:cs="Times New Roman"/>
          <w:sz w:val="25"/>
          <w:szCs w:val="25"/>
        </w:rPr>
        <w:t>priting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</w:p>
    <w:p w:rsidR="009529B9" w:rsidRDefault="009529B9" w:rsidP="009529B9">
      <w:pPr>
        <w:pStyle w:val="ListParagraph"/>
        <w:numPr>
          <w:ilvl w:val="0"/>
          <w:numId w:val="26"/>
        </w:numPr>
        <w:spacing w:after="20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Study through photographs the procedures of AFLP, RFLP and SNPs.</w:t>
      </w:r>
    </w:p>
    <w:p w:rsidR="009529B9" w:rsidRDefault="009529B9" w:rsidP="009529B9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9529B9" w:rsidRDefault="009529B9" w:rsidP="009529B9">
      <w:pPr>
        <w:pStyle w:val="ListParagraph"/>
        <w:rPr>
          <w:rFonts w:ascii="Times New Roman" w:hAnsi="Times New Roman" w:cs="Times New Roman"/>
          <w:b/>
          <w:sz w:val="25"/>
          <w:szCs w:val="25"/>
        </w:rPr>
      </w:pPr>
      <w:r w:rsidRPr="006B23F0">
        <w:rPr>
          <w:rFonts w:ascii="Times New Roman" w:hAnsi="Times New Roman" w:cs="Times New Roman"/>
          <w:b/>
          <w:sz w:val="25"/>
          <w:szCs w:val="25"/>
        </w:rPr>
        <w:t>Suggested readings:</w:t>
      </w:r>
    </w:p>
    <w:p w:rsidR="009529B9" w:rsidRDefault="009529B9" w:rsidP="009529B9">
      <w:pPr>
        <w:pStyle w:val="ListParagraph"/>
        <w:numPr>
          <w:ilvl w:val="0"/>
          <w:numId w:val="27"/>
        </w:numPr>
        <w:spacing w:after="200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Bhojwani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S. S. &amp; </w:t>
      </w:r>
      <w:proofErr w:type="spellStart"/>
      <w:r>
        <w:rPr>
          <w:rFonts w:ascii="Times New Roman" w:hAnsi="Times New Roman" w:cs="Times New Roman"/>
          <w:sz w:val="25"/>
          <w:szCs w:val="25"/>
        </w:rPr>
        <w:t>Razdan</w:t>
      </w:r>
      <w:proofErr w:type="spellEnd"/>
      <w:r>
        <w:rPr>
          <w:rFonts w:ascii="Times New Roman" w:hAnsi="Times New Roman" w:cs="Times New Roman"/>
          <w:sz w:val="25"/>
          <w:szCs w:val="25"/>
        </w:rPr>
        <w:t>, M. K. (1996). Plant tissue culture: Theory and Practice. Elsevier Science Amsterdam. The Netherlands.</w:t>
      </w:r>
    </w:p>
    <w:p w:rsidR="009529B9" w:rsidRDefault="009529B9" w:rsidP="009529B9">
      <w:pPr>
        <w:pStyle w:val="ListParagraph"/>
        <w:numPr>
          <w:ilvl w:val="0"/>
          <w:numId w:val="27"/>
        </w:numPr>
        <w:spacing w:after="200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Chrispeels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M. J. &amp; </w:t>
      </w:r>
      <w:proofErr w:type="spellStart"/>
      <w:r>
        <w:rPr>
          <w:rFonts w:ascii="Times New Roman" w:hAnsi="Times New Roman" w:cs="Times New Roman"/>
          <w:sz w:val="25"/>
          <w:szCs w:val="25"/>
        </w:rPr>
        <w:t>Sadava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(2003). Plants, Genes and Agriculture. Jones and Bartlett Publishers.</w:t>
      </w:r>
    </w:p>
    <w:p w:rsidR="009529B9" w:rsidRDefault="009529B9" w:rsidP="009529B9">
      <w:pPr>
        <w:pStyle w:val="ListParagraph"/>
        <w:numPr>
          <w:ilvl w:val="0"/>
          <w:numId w:val="27"/>
        </w:numPr>
        <w:spacing w:after="20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Glick, B. R., Pasternak, J. J. (2003). Molecular Biotechnology- Principles &amp; applications of recombinant DNA. ASM Press, Washington.</w:t>
      </w:r>
    </w:p>
    <w:p w:rsidR="009529B9" w:rsidRDefault="009529B9" w:rsidP="009529B9">
      <w:pPr>
        <w:pStyle w:val="ListParagraph"/>
        <w:numPr>
          <w:ilvl w:val="0"/>
          <w:numId w:val="27"/>
        </w:numPr>
        <w:spacing w:after="200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Kochhar</w:t>
      </w:r>
      <w:proofErr w:type="spellEnd"/>
      <w:r>
        <w:rPr>
          <w:rFonts w:ascii="Times New Roman" w:hAnsi="Times New Roman" w:cs="Times New Roman"/>
          <w:sz w:val="25"/>
          <w:szCs w:val="25"/>
        </w:rPr>
        <w:t>, S. L. (2011). Economic Botany in the Tropics, MacMillan Publishers India Ltd., New Delhi. 4</w:t>
      </w:r>
      <w:r w:rsidRPr="006B23F0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 xml:space="preserve"> edition.</w:t>
      </w:r>
    </w:p>
    <w:p w:rsidR="009529B9" w:rsidRDefault="009529B9" w:rsidP="009529B9">
      <w:pPr>
        <w:pStyle w:val="ListParagraph"/>
        <w:numPr>
          <w:ilvl w:val="0"/>
          <w:numId w:val="27"/>
        </w:numPr>
        <w:spacing w:after="200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Panday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B. P. (1999) Economic Botany. S. </w:t>
      </w:r>
      <w:proofErr w:type="spellStart"/>
      <w:r>
        <w:rPr>
          <w:rFonts w:ascii="Times New Roman" w:hAnsi="Times New Roman" w:cs="Times New Roman"/>
          <w:sz w:val="25"/>
          <w:szCs w:val="25"/>
        </w:rPr>
        <w:t>Chand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and Company Ltd.</w:t>
      </w:r>
    </w:p>
    <w:p w:rsidR="009529B9" w:rsidRPr="006B23F0" w:rsidRDefault="009529B9" w:rsidP="009529B9">
      <w:pPr>
        <w:pStyle w:val="ListParagraph"/>
        <w:numPr>
          <w:ilvl w:val="0"/>
          <w:numId w:val="27"/>
        </w:numPr>
        <w:spacing w:after="200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Sambamurthy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A.V.S.S. &amp; </w:t>
      </w:r>
      <w:proofErr w:type="spellStart"/>
      <w:proofErr w:type="gramStart"/>
      <w:r>
        <w:rPr>
          <w:rFonts w:ascii="Times New Roman" w:hAnsi="Times New Roman" w:cs="Times New Roman"/>
          <w:sz w:val="25"/>
          <w:szCs w:val="25"/>
        </w:rPr>
        <w:t>Sambamurthy</w:t>
      </w:r>
      <w:proofErr w:type="spellEnd"/>
      <w:r>
        <w:rPr>
          <w:rFonts w:ascii="Times New Roman" w:hAnsi="Times New Roman" w:cs="Times New Roman"/>
          <w:sz w:val="25"/>
          <w:szCs w:val="25"/>
        </w:rPr>
        <w:t>(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2000). Economic Botany of Crop Plants. </w:t>
      </w:r>
      <w:proofErr w:type="spellStart"/>
      <w:r>
        <w:rPr>
          <w:rFonts w:ascii="Times New Roman" w:hAnsi="Times New Roman" w:cs="Times New Roman"/>
          <w:sz w:val="25"/>
          <w:szCs w:val="25"/>
        </w:rPr>
        <w:t>Asiatech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Publishers Inc.</w:t>
      </w:r>
    </w:p>
    <w:p w:rsidR="009529B9" w:rsidRDefault="009529B9" w:rsidP="009529B9">
      <w:pPr>
        <w:pStyle w:val="ListParagraph"/>
        <w:numPr>
          <w:ilvl w:val="0"/>
          <w:numId w:val="27"/>
        </w:numPr>
        <w:spacing w:after="200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Simmonds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N. W. (1984). Evolution of crop plants (edited by Norman </w:t>
      </w:r>
      <w:proofErr w:type="spellStart"/>
      <w:r>
        <w:rPr>
          <w:rFonts w:ascii="Times New Roman" w:hAnsi="Times New Roman" w:cs="Times New Roman"/>
          <w:sz w:val="25"/>
          <w:szCs w:val="25"/>
        </w:rPr>
        <w:t>Willison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Simmonds</w:t>
      </w:r>
      <w:proofErr w:type="spellEnd"/>
      <w:r>
        <w:rPr>
          <w:rFonts w:ascii="Times New Roman" w:hAnsi="Times New Roman" w:cs="Times New Roman"/>
          <w:sz w:val="25"/>
          <w:szCs w:val="25"/>
        </w:rPr>
        <w:t>). Longman Inc., New York.</w:t>
      </w:r>
    </w:p>
    <w:p w:rsidR="009529B9" w:rsidRDefault="009529B9" w:rsidP="009529B9">
      <w:proofErr w:type="spellStart"/>
      <w:r>
        <w:rPr>
          <w:rFonts w:ascii="Times New Roman" w:hAnsi="Times New Roman" w:cs="Times New Roman"/>
          <w:sz w:val="25"/>
          <w:szCs w:val="25"/>
        </w:rPr>
        <w:t>Wickens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G. E. (2001). </w:t>
      </w:r>
      <w:proofErr w:type="gramStart"/>
      <w:r>
        <w:rPr>
          <w:rFonts w:ascii="Times New Roman" w:hAnsi="Times New Roman" w:cs="Times New Roman"/>
          <w:sz w:val="25"/>
          <w:szCs w:val="25"/>
        </w:rPr>
        <w:t>Economic Botany- Principles &amp; Practices.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5"/>
          <w:szCs w:val="25"/>
        </w:rPr>
        <w:t>Kulwer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Academic Publishers.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The Netherlands.</w:t>
      </w:r>
      <w:proofErr w:type="gramEnd"/>
    </w:p>
    <w:p w:rsidR="009529B9" w:rsidRDefault="009529B9" w:rsidP="009529B9"/>
    <w:p w:rsidR="009529B9" w:rsidRDefault="009529B9" w:rsidP="009529B9"/>
    <w:p w:rsidR="009529B9" w:rsidRDefault="009529B9" w:rsidP="009529B9"/>
    <w:p w:rsidR="009529B9" w:rsidRDefault="009529B9" w:rsidP="009529B9">
      <w:pPr>
        <w:jc w:val="center"/>
        <w:rPr>
          <w:b/>
          <w:bCs/>
          <w:sz w:val="34"/>
          <w:szCs w:val="32"/>
        </w:rPr>
      </w:pPr>
      <w:r>
        <w:rPr>
          <w:b/>
          <w:bCs/>
          <w:sz w:val="34"/>
          <w:szCs w:val="32"/>
        </w:rPr>
        <w:t xml:space="preserve">DSE-02B </w:t>
      </w:r>
      <w:r w:rsidRPr="00071E86">
        <w:rPr>
          <w:b/>
          <w:bCs/>
          <w:sz w:val="34"/>
          <w:szCs w:val="32"/>
        </w:rPr>
        <w:t>Genetics and Plant Breeding</w:t>
      </w:r>
    </w:p>
    <w:p w:rsidR="009529B9" w:rsidRPr="00996BE9" w:rsidRDefault="009529B9" w:rsidP="009529B9">
      <w:pPr>
        <w:jc w:val="center"/>
        <w:rPr>
          <w:b/>
          <w:bCs/>
          <w:sz w:val="24"/>
        </w:rPr>
      </w:pPr>
      <w:r w:rsidRPr="00996BE9">
        <w:rPr>
          <w:b/>
          <w:bCs/>
          <w:sz w:val="24"/>
        </w:rPr>
        <w:t>Discipline Specific Elective (DSE-0</w:t>
      </w:r>
      <w:r>
        <w:rPr>
          <w:b/>
          <w:bCs/>
          <w:sz w:val="24"/>
        </w:rPr>
        <w:t>7</w:t>
      </w:r>
      <w:r w:rsidRPr="00996BE9">
        <w:rPr>
          <w:b/>
          <w:bCs/>
          <w:sz w:val="24"/>
        </w:rPr>
        <w:t>)</w:t>
      </w:r>
    </w:p>
    <w:p w:rsidR="009529B9" w:rsidRPr="00071E86" w:rsidRDefault="009529B9" w:rsidP="009529B9">
      <w:pPr>
        <w:jc w:val="center"/>
        <w:rPr>
          <w:b/>
          <w:bCs/>
        </w:rPr>
      </w:pPr>
      <w:r w:rsidRPr="00071E86">
        <w:rPr>
          <w:b/>
          <w:bCs/>
        </w:rPr>
        <w:t>(Credits: Theory-4, Practical-2)</w:t>
      </w:r>
    </w:p>
    <w:p w:rsidR="009529B9" w:rsidRPr="00D5757C" w:rsidRDefault="009529B9" w:rsidP="009529B9"/>
    <w:p w:rsidR="009529B9" w:rsidRPr="00071E86" w:rsidRDefault="009529B9" w:rsidP="009529B9">
      <w:pPr>
        <w:rPr>
          <w:b/>
          <w:bCs/>
        </w:rPr>
      </w:pPr>
      <w:r w:rsidRPr="00071E86">
        <w:rPr>
          <w:b/>
          <w:bCs/>
        </w:rPr>
        <w:t xml:space="preserve">THEORY Lectures: 60 </w:t>
      </w:r>
    </w:p>
    <w:p w:rsidR="009529B9" w:rsidRDefault="009529B9" w:rsidP="009529B9"/>
    <w:p w:rsidR="009529B9" w:rsidRDefault="009529B9" w:rsidP="009529B9">
      <w:pPr>
        <w:rPr>
          <w:b/>
          <w:bCs/>
        </w:rPr>
      </w:pPr>
      <w:r w:rsidRPr="00071E86">
        <w:rPr>
          <w:b/>
          <w:bCs/>
        </w:rPr>
        <w:t xml:space="preserve">Unit 1: Heredity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71E86">
        <w:rPr>
          <w:b/>
          <w:bCs/>
        </w:rPr>
        <w:t>(</w:t>
      </w:r>
      <w:r>
        <w:rPr>
          <w:b/>
          <w:bCs/>
        </w:rPr>
        <w:t>16hours</w:t>
      </w:r>
      <w:r w:rsidRPr="00071E86">
        <w:rPr>
          <w:b/>
          <w:bCs/>
        </w:rPr>
        <w:t>)</w:t>
      </w:r>
    </w:p>
    <w:p w:rsidR="009529B9" w:rsidRDefault="009529B9" w:rsidP="009529B9">
      <w:proofErr w:type="spellStart"/>
      <w:r>
        <w:t>Mendelian</w:t>
      </w:r>
      <w:proofErr w:type="spellEnd"/>
      <w:r>
        <w:t xml:space="preserve"> principles of inheritance; modified </w:t>
      </w:r>
      <w:proofErr w:type="spellStart"/>
      <w:r>
        <w:t>Mendelian</w:t>
      </w:r>
      <w:proofErr w:type="spellEnd"/>
      <w:r>
        <w:t xml:space="preserve"> ratios: 2:1- lethal Genes; 1:2:1- Co- dominance, incomplete dominance; 9:7; 9:4:3; 13:3; 12:3:1 and 15:1.</w:t>
      </w:r>
    </w:p>
    <w:p w:rsidR="009529B9" w:rsidRDefault="009529B9" w:rsidP="009529B9">
      <w:proofErr w:type="gramStart"/>
      <w:r>
        <w:t xml:space="preserve">Multiple </w:t>
      </w:r>
      <w:proofErr w:type="spellStart"/>
      <w:r>
        <w:t>allelism</w:t>
      </w:r>
      <w:proofErr w:type="spellEnd"/>
      <w:r>
        <w:t xml:space="preserve"> and </w:t>
      </w:r>
      <w:proofErr w:type="spellStart"/>
      <w:r>
        <w:t>pleiotropy</w:t>
      </w:r>
      <w:proofErr w:type="spellEnd"/>
      <w:r>
        <w:t xml:space="preserve"> with examples.</w:t>
      </w:r>
      <w:proofErr w:type="gramEnd"/>
    </w:p>
    <w:p w:rsidR="009529B9" w:rsidRDefault="009529B9" w:rsidP="009529B9">
      <w:r>
        <w:t xml:space="preserve">Quantitative inheritance: concept, monogenic </w:t>
      </w:r>
      <w:proofErr w:type="spellStart"/>
      <w:r>
        <w:t>vs</w:t>
      </w:r>
      <w:proofErr w:type="spellEnd"/>
      <w:r>
        <w:t xml:space="preserve"> polygenic inheritance.        </w:t>
      </w:r>
    </w:p>
    <w:p w:rsidR="009529B9" w:rsidRDefault="009529B9" w:rsidP="009529B9"/>
    <w:p w:rsidR="009529B9" w:rsidRDefault="009529B9" w:rsidP="009529B9">
      <w:pPr>
        <w:rPr>
          <w:b/>
          <w:bCs/>
        </w:rPr>
      </w:pPr>
      <w:r w:rsidRPr="00071E86">
        <w:rPr>
          <w:b/>
          <w:bCs/>
        </w:rPr>
        <w:t xml:space="preserve">Unit 2: </w:t>
      </w:r>
      <w:r>
        <w:rPr>
          <w:b/>
          <w:bCs/>
        </w:rPr>
        <w:t>Genes and Chromosomes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(20 hours)</w:t>
      </w:r>
    </w:p>
    <w:p w:rsidR="009529B9" w:rsidRPr="001C63BD" w:rsidRDefault="009529B9" w:rsidP="009529B9">
      <w:proofErr w:type="gramStart"/>
      <w:r>
        <w:t>Chromosomal theory of inheritance, Chromosomal mechanisms of s</w:t>
      </w:r>
      <w:r w:rsidRPr="001C63BD">
        <w:t xml:space="preserve">ex-determination and </w:t>
      </w:r>
      <w:r>
        <w:t>s</w:t>
      </w:r>
      <w:r w:rsidRPr="001C63BD">
        <w:t>ex-linked Inheritance</w:t>
      </w:r>
      <w:r>
        <w:t>.</w:t>
      </w:r>
      <w:proofErr w:type="gramEnd"/>
    </w:p>
    <w:p w:rsidR="009529B9" w:rsidRDefault="009529B9" w:rsidP="009529B9">
      <w:r w:rsidRPr="00071E86">
        <w:t>Linkage: concept</w:t>
      </w:r>
      <w:r>
        <w:t xml:space="preserve">; complete &amp; incomplete linkage, Bridges experiment. </w:t>
      </w:r>
    </w:p>
    <w:p w:rsidR="009529B9" w:rsidRDefault="009529B9" w:rsidP="009529B9">
      <w:r>
        <w:t>Crossing over: concept and significance.</w:t>
      </w:r>
    </w:p>
    <w:p w:rsidR="009529B9" w:rsidRDefault="009529B9" w:rsidP="009529B9">
      <w:r>
        <w:t xml:space="preserve">Numerical </w:t>
      </w:r>
      <w:proofErr w:type="spellStart"/>
      <w:r>
        <w:t>changesin</w:t>
      </w:r>
      <w:proofErr w:type="spellEnd"/>
      <w:r>
        <w:t xml:space="preserve"> chromosomes– </w:t>
      </w:r>
      <w:proofErr w:type="spellStart"/>
      <w:r>
        <w:t>euploidy</w:t>
      </w:r>
      <w:proofErr w:type="spellEnd"/>
      <w:r>
        <w:t xml:space="preserve">, </w:t>
      </w:r>
      <w:proofErr w:type="spellStart"/>
      <w:r>
        <w:t>aneuploidy</w:t>
      </w:r>
      <w:proofErr w:type="spellEnd"/>
    </w:p>
    <w:p w:rsidR="009529B9" w:rsidRDefault="009529B9" w:rsidP="009529B9">
      <w:r>
        <w:t xml:space="preserve">Structural changes </w:t>
      </w:r>
      <w:proofErr w:type="gramStart"/>
      <w:r>
        <w:t>-  deletions</w:t>
      </w:r>
      <w:proofErr w:type="gramEnd"/>
      <w:r>
        <w:t xml:space="preserve">, duplications, inversions &amp;translocations.  </w:t>
      </w:r>
    </w:p>
    <w:p w:rsidR="009529B9" w:rsidRDefault="009529B9" w:rsidP="009529B9"/>
    <w:p w:rsidR="009529B9" w:rsidRDefault="009529B9" w:rsidP="009529B9">
      <w:pPr>
        <w:rPr>
          <w:b/>
          <w:bCs/>
        </w:rPr>
      </w:pPr>
    </w:p>
    <w:p w:rsidR="009529B9" w:rsidRDefault="009529B9" w:rsidP="009529B9">
      <w:pPr>
        <w:rPr>
          <w:b/>
          <w:bCs/>
        </w:rPr>
      </w:pPr>
    </w:p>
    <w:p w:rsidR="009529B9" w:rsidRPr="00343EB6" w:rsidRDefault="009529B9" w:rsidP="009529B9">
      <w:pPr>
        <w:rPr>
          <w:b/>
          <w:bCs/>
        </w:rPr>
      </w:pPr>
      <w:r w:rsidRPr="00343EB6">
        <w:rPr>
          <w:b/>
          <w:bCs/>
        </w:rPr>
        <w:t xml:space="preserve">Unit </w:t>
      </w:r>
      <w:r>
        <w:rPr>
          <w:b/>
          <w:bCs/>
        </w:rPr>
        <w:t>3</w:t>
      </w:r>
      <w:r w:rsidRPr="00343EB6">
        <w:rPr>
          <w:b/>
          <w:bCs/>
        </w:rPr>
        <w:t>: Plant Breeding:</w:t>
      </w:r>
      <w:r w:rsidRPr="00343EB6">
        <w:rPr>
          <w:b/>
          <w:bCs/>
        </w:rPr>
        <w:tab/>
      </w:r>
      <w:r w:rsidRPr="00343EB6">
        <w:rPr>
          <w:b/>
          <w:bCs/>
        </w:rPr>
        <w:tab/>
      </w:r>
      <w:r w:rsidRPr="00343EB6">
        <w:rPr>
          <w:b/>
          <w:bCs/>
        </w:rPr>
        <w:tab/>
      </w:r>
      <w:r w:rsidRPr="00343EB6">
        <w:rPr>
          <w:b/>
          <w:bCs/>
        </w:rPr>
        <w:tab/>
      </w:r>
      <w:r w:rsidRPr="00343EB6">
        <w:rPr>
          <w:b/>
          <w:bCs/>
        </w:rPr>
        <w:tab/>
      </w:r>
      <w:r w:rsidRPr="00343EB6">
        <w:rPr>
          <w:b/>
          <w:bCs/>
        </w:rPr>
        <w:tab/>
        <w:t>(</w:t>
      </w:r>
      <w:r>
        <w:rPr>
          <w:b/>
          <w:bCs/>
        </w:rPr>
        <w:t>12hours</w:t>
      </w:r>
      <w:r w:rsidRPr="00343EB6">
        <w:rPr>
          <w:b/>
          <w:bCs/>
        </w:rPr>
        <w:t xml:space="preserve">) </w:t>
      </w:r>
    </w:p>
    <w:p w:rsidR="009529B9" w:rsidRDefault="009529B9" w:rsidP="009529B9">
      <w:proofErr w:type="gramStart"/>
      <w:r>
        <w:t xml:space="preserve">Concept and conservation of </w:t>
      </w:r>
      <w:proofErr w:type="spellStart"/>
      <w:r>
        <w:t>germplasm</w:t>
      </w:r>
      <w:proofErr w:type="spellEnd"/>
      <w:r>
        <w:t>.</w:t>
      </w:r>
      <w:proofErr w:type="gramEnd"/>
      <w:r>
        <w:t xml:space="preserve"> </w:t>
      </w:r>
    </w:p>
    <w:p w:rsidR="009529B9" w:rsidRDefault="009529B9" w:rsidP="009529B9">
      <w:proofErr w:type="gramStart"/>
      <w:r>
        <w:t>Origin and domestication of crop plants with reference to rice and wheat, plant genetic resources.</w:t>
      </w:r>
      <w:proofErr w:type="gramEnd"/>
    </w:p>
    <w:p w:rsidR="009529B9" w:rsidRDefault="009529B9" w:rsidP="009529B9">
      <w:proofErr w:type="gramStart"/>
      <w:r>
        <w:t>Plant introduction, acclimatization.</w:t>
      </w:r>
      <w:proofErr w:type="gramEnd"/>
    </w:p>
    <w:p w:rsidR="009529B9" w:rsidRDefault="009529B9" w:rsidP="009529B9">
      <w:proofErr w:type="gramStart"/>
      <w:r>
        <w:t xml:space="preserve">Selection methods for self-pollinated, cross-pollinated and </w:t>
      </w:r>
      <w:proofErr w:type="spellStart"/>
      <w:r>
        <w:t>vegetatively</w:t>
      </w:r>
      <w:proofErr w:type="spellEnd"/>
      <w:r>
        <w:t xml:space="preserve"> propagated plants.</w:t>
      </w:r>
      <w:proofErr w:type="gramEnd"/>
    </w:p>
    <w:p w:rsidR="009529B9" w:rsidRDefault="009529B9" w:rsidP="009529B9"/>
    <w:p w:rsidR="009529B9" w:rsidRDefault="009529B9" w:rsidP="009529B9">
      <w:pPr>
        <w:rPr>
          <w:b/>
          <w:bCs/>
        </w:rPr>
      </w:pPr>
      <w:r w:rsidRPr="00343EB6">
        <w:rPr>
          <w:b/>
          <w:bCs/>
        </w:rPr>
        <w:t xml:space="preserve">Unit </w:t>
      </w:r>
      <w:r>
        <w:rPr>
          <w:b/>
          <w:bCs/>
        </w:rPr>
        <w:t>4</w:t>
      </w:r>
      <w:r w:rsidRPr="00343EB6">
        <w:rPr>
          <w:b/>
          <w:bCs/>
        </w:rPr>
        <w:t xml:space="preserve">: </w:t>
      </w:r>
      <w:r>
        <w:rPr>
          <w:b/>
          <w:bCs/>
        </w:rPr>
        <w:t xml:space="preserve">Methods of crop </w:t>
      </w:r>
      <w:proofErr w:type="gramStart"/>
      <w:r>
        <w:rPr>
          <w:b/>
          <w:bCs/>
        </w:rPr>
        <w:t>improvement</w:t>
      </w:r>
      <w:r w:rsidRPr="00343EB6">
        <w:rPr>
          <w:b/>
          <w:bCs/>
        </w:rPr>
        <w:t>(</w:t>
      </w:r>
      <w:proofErr w:type="gramEnd"/>
      <w:r>
        <w:rPr>
          <w:b/>
          <w:bCs/>
        </w:rPr>
        <w:t>12 hours</w:t>
      </w:r>
      <w:r w:rsidRPr="00343EB6">
        <w:rPr>
          <w:b/>
          <w:bCs/>
        </w:rPr>
        <w:t>)</w:t>
      </w:r>
    </w:p>
    <w:p w:rsidR="009529B9" w:rsidRDefault="009529B9" w:rsidP="009529B9">
      <w:proofErr w:type="gramStart"/>
      <w:r>
        <w:t>Polyploidy and distant hybridization - their role in crop improvement.</w:t>
      </w:r>
      <w:proofErr w:type="gramEnd"/>
    </w:p>
    <w:p w:rsidR="009529B9" w:rsidRDefault="009529B9" w:rsidP="009529B9">
      <w:proofErr w:type="gramStart"/>
      <w:r>
        <w:t>of</w:t>
      </w:r>
      <w:proofErr w:type="gramEnd"/>
      <w:r>
        <w:t xml:space="preserve"> inbreeding depression and </w:t>
      </w:r>
      <w:proofErr w:type="spellStart"/>
      <w:r>
        <w:t>heterosis</w:t>
      </w:r>
      <w:proofErr w:type="spellEnd"/>
      <w:r>
        <w:t xml:space="preserve">; applications. </w:t>
      </w:r>
    </w:p>
    <w:p w:rsidR="009529B9" w:rsidRPr="00624E39" w:rsidRDefault="009529B9" w:rsidP="009529B9">
      <w:r w:rsidRPr="00624E39">
        <w:t xml:space="preserve">Inbreeding depression and </w:t>
      </w:r>
      <w:proofErr w:type="spellStart"/>
      <w:r w:rsidRPr="00624E39">
        <w:t>heterosis</w:t>
      </w:r>
      <w:proofErr w:type="spellEnd"/>
      <w:r>
        <w:t xml:space="preserve"> - genetic basis </w:t>
      </w:r>
    </w:p>
    <w:p w:rsidR="009529B9" w:rsidRDefault="009529B9" w:rsidP="009529B9"/>
    <w:p w:rsidR="009529B9" w:rsidRDefault="009529B9" w:rsidP="009529B9">
      <w:proofErr w:type="spellStart"/>
      <w:proofErr w:type="gramStart"/>
      <w:r>
        <w:t>Hybridizationtechniques</w:t>
      </w:r>
      <w:proofErr w:type="spellEnd"/>
      <w:r>
        <w:t xml:space="preserve"> and utility in propagated plants; advantages &amp; limitations.</w:t>
      </w:r>
      <w:proofErr w:type="gramEnd"/>
      <w:r>
        <w:t xml:space="preserve">  </w:t>
      </w:r>
    </w:p>
    <w:p w:rsidR="009529B9" w:rsidRDefault="009529B9" w:rsidP="009529B9">
      <w:proofErr w:type="gramStart"/>
      <w:r>
        <w:t>Concept of point mutations, their role in crop improvement.</w:t>
      </w:r>
      <w:proofErr w:type="gramEnd"/>
    </w:p>
    <w:p w:rsidR="009529B9" w:rsidRDefault="009529B9" w:rsidP="009529B9"/>
    <w:p w:rsidR="009529B9" w:rsidRPr="00624E39" w:rsidRDefault="009529B9" w:rsidP="009529B9">
      <w:pPr>
        <w:rPr>
          <w:b/>
          <w:bCs/>
        </w:rPr>
      </w:pPr>
      <w:r w:rsidRPr="00624E39">
        <w:rPr>
          <w:b/>
          <w:bCs/>
        </w:rPr>
        <w:t xml:space="preserve">Practical </w:t>
      </w:r>
    </w:p>
    <w:p w:rsidR="009529B9" w:rsidRDefault="009529B9" w:rsidP="009529B9"/>
    <w:p w:rsidR="009529B9" w:rsidRDefault="009529B9" w:rsidP="009529B9">
      <w:pPr>
        <w:pStyle w:val="ListParagraph"/>
        <w:numPr>
          <w:ilvl w:val="0"/>
          <w:numId w:val="4"/>
        </w:numPr>
      </w:pPr>
      <w:r>
        <w:t xml:space="preserve">Mendel’s laws through seed ratios. Laboratory exercises in probability and chi-square. </w:t>
      </w:r>
    </w:p>
    <w:p w:rsidR="009529B9" w:rsidRDefault="009529B9" w:rsidP="009529B9">
      <w:pPr>
        <w:pStyle w:val="ListParagraph"/>
        <w:numPr>
          <w:ilvl w:val="0"/>
          <w:numId w:val="4"/>
        </w:numPr>
      </w:pPr>
      <w:r>
        <w:t xml:space="preserve">Problems based on </w:t>
      </w:r>
      <w:proofErr w:type="spellStart"/>
      <w:r>
        <w:t>Mendelian</w:t>
      </w:r>
      <w:proofErr w:type="spellEnd"/>
      <w:r>
        <w:t xml:space="preserve"> ratios and non-</w:t>
      </w:r>
      <w:proofErr w:type="spellStart"/>
      <w:r>
        <w:t>Mendelian</w:t>
      </w:r>
      <w:proofErr w:type="spellEnd"/>
      <w:r>
        <w:t xml:space="preserve"> ratios through probability reframe and Ch—square test. – 3:1 and 9:3:3:1.</w:t>
      </w:r>
    </w:p>
    <w:p w:rsidR="009529B9" w:rsidRDefault="009529B9" w:rsidP="009529B9">
      <w:pPr>
        <w:pStyle w:val="ListParagraph"/>
        <w:numPr>
          <w:ilvl w:val="0"/>
          <w:numId w:val="4"/>
        </w:numPr>
      </w:pPr>
      <w:r>
        <w:t>Chromosome mapping using point test cross data.</w:t>
      </w:r>
    </w:p>
    <w:p w:rsidR="009529B9" w:rsidRDefault="009529B9" w:rsidP="009529B9">
      <w:pPr>
        <w:pStyle w:val="ListParagraph"/>
        <w:numPr>
          <w:ilvl w:val="0"/>
          <w:numId w:val="4"/>
        </w:numPr>
      </w:pPr>
      <w:r>
        <w:t xml:space="preserve">Pedigree analysis for dominant and recessive </w:t>
      </w:r>
      <w:proofErr w:type="spellStart"/>
      <w:r>
        <w:t>autosomal</w:t>
      </w:r>
      <w:proofErr w:type="spellEnd"/>
      <w:r>
        <w:t xml:space="preserve"> and sex linked traits.  </w:t>
      </w:r>
    </w:p>
    <w:p w:rsidR="009529B9" w:rsidRDefault="009529B9" w:rsidP="009529B9">
      <w:pPr>
        <w:pStyle w:val="ListParagraph"/>
        <w:numPr>
          <w:ilvl w:val="0"/>
          <w:numId w:val="4"/>
        </w:numPr>
      </w:pPr>
      <w:r>
        <w:t xml:space="preserve">Incomplete dominance and gene interaction through seed ratios (9:7, 9:6:1, 13:3, 15:1, 12:3:1, 9:3:4). </w:t>
      </w:r>
    </w:p>
    <w:p w:rsidR="009529B9" w:rsidRDefault="009529B9" w:rsidP="009529B9">
      <w:pPr>
        <w:pStyle w:val="ListParagraph"/>
        <w:numPr>
          <w:ilvl w:val="0"/>
          <w:numId w:val="4"/>
        </w:numPr>
      </w:pPr>
      <w:r>
        <w:t xml:space="preserve">Photographs/Permanent Slides showing Translocation Ring, Laggards and Inversion Bridge.  </w:t>
      </w:r>
    </w:p>
    <w:p w:rsidR="009529B9" w:rsidRDefault="009529B9" w:rsidP="009529B9">
      <w:pPr>
        <w:pStyle w:val="ListParagraph"/>
        <w:numPr>
          <w:ilvl w:val="0"/>
          <w:numId w:val="4"/>
        </w:numPr>
      </w:pPr>
      <w:r>
        <w:t xml:space="preserve">Hybridization techniques - Emasculation, Bagging (For demonstration only). </w:t>
      </w:r>
    </w:p>
    <w:p w:rsidR="009529B9" w:rsidRDefault="009529B9" w:rsidP="009529B9"/>
    <w:p w:rsidR="009529B9" w:rsidRDefault="009529B9" w:rsidP="009529B9"/>
    <w:p w:rsidR="009529B9" w:rsidRPr="00E64BFC" w:rsidRDefault="009529B9" w:rsidP="009529B9">
      <w:pPr>
        <w:rPr>
          <w:b/>
          <w:bCs/>
        </w:rPr>
      </w:pPr>
      <w:r w:rsidRPr="00E64BFC">
        <w:rPr>
          <w:b/>
          <w:bCs/>
        </w:rPr>
        <w:t>Suggested Readings:</w:t>
      </w:r>
    </w:p>
    <w:p w:rsidR="009529B9" w:rsidRDefault="009529B9" w:rsidP="009529B9">
      <w:pPr>
        <w:ind w:left="432" w:hanging="432"/>
      </w:pPr>
      <w:r>
        <w:t xml:space="preserve">1. </w:t>
      </w:r>
      <w:r>
        <w:tab/>
        <w:t xml:space="preserve">Gardner EJ, Simmons MJ, </w:t>
      </w:r>
      <w:proofErr w:type="spellStart"/>
      <w:r>
        <w:t>Snustad</w:t>
      </w:r>
      <w:proofErr w:type="spellEnd"/>
      <w:r>
        <w:t xml:space="preserve"> DP (2008). </w:t>
      </w:r>
      <w:proofErr w:type="gramStart"/>
      <w:r>
        <w:t>Principles of Genetics.</w:t>
      </w:r>
      <w:proofErr w:type="gramEnd"/>
      <w:r>
        <w:t xml:space="preserve"> </w:t>
      </w:r>
      <w:proofErr w:type="gramStart"/>
      <w:r>
        <w:t xml:space="preserve">8th Ed. </w:t>
      </w:r>
      <w:proofErr w:type="spellStart"/>
      <w:r>
        <w:t>WileyIndia</w:t>
      </w:r>
      <w:proofErr w:type="spellEnd"/>
      <w:r>
        <w:t>.</w:t>
      </w:r>
      <w:proofErr w:type="gramEnd"/>
      <w:r>
        <w:t xml:space="preserve"> </w:t>
      </w:r>
    </w:p>
    <w:p w:rsidR="009529B9" w:rsidRDefault="009529B9" w:rsidP="009529B9">
      <w:pPr>
        <w:ind w:left="432" w:hanging="432"/>
      </w:pPr>
      <w:r>
        <w:t xml:space="preserve">2. </w:t>
      </w:r>
      <w:r>
        <w:tab/>
      </w:r>
      <w:proofErr w:type="spellStart"/>
      <w:r>
        <w:t>Snustad</w:t>
      </w:r>
      <w:proofErr w:type="spellEnd"/>
      <w:r>
        <w:t xml:space="preserve">, D.P. and Simmons, M.J. (2010). </w:t>
      </w:r>
      <w:proofErr w:type="gramStart"/>
      <w:r>
        <w:t>Principles of Genetics, John Wiley &amp; Sons Inc., India.</w:t>
      </w:r>
      <w:proofErr w:type="gramEnd"/>
      <w:r>
        <w:t xml:space="preserve"> </w:t>
      </w:r>
      <w:proofErr w:type="gramStart"/>
      <w:r>
        <w:t>5th edition.</w:t>
      </w:r>
      <w:proofErr w:type="gramEnd"/>
      <w:r>
        <w:t xml:space="preserve">   </w:t>
      </w:r>
    </w:p>
    <w:p w:rsidR="009529B9" w:rsidRDefault="009529B9" w:rsidP="009529B9">
      <w:pPr>
        <w:ind w:left="432" w:hanging="432"/>
      </w:pPr>
      <w:r>
        <w:t xml:space="preserve">3. </w:t>
      </w:r>
      <w:r>
        <w:tab/>
        <w:t xml:space="preserve">Klug WS, Cummings MR, Spencer, C, </w:t>
      </w:r>
      <w:proofErr w:type="spellStart"/>
      <w:r>
        <w:t>Palladino</w:t>
      </w:r>
      <w:proofErr w:type="spellEnd"/>
      <w:r>
        <w:t xml:space="preserve">, M (2011). Concepts of Genetics, 10th Ed., Benjamin Cummings  </w:t>
      </w:r>
    </w:p>
    <w:p w:rsidR="009529B9" w:rsidRDefault="009529B9" w:rsidP="009529B9">
      <w:pPr>
        <w:ind w:left="432" w:hanging="432"/>
      </w:pPr>
      <w:r>
        <w:t xml:space="preserve">4. </w:t>
      </w:r>
      <w:r>
        <w:tab/>
        <w:t xml:space="preserve">Griffiths, A.J.F., </w:t>
      </w:r>
      <w:proofErr w:type="spellStart"/>
      <w:r>
        <w:t>Wessler</w:t>
      </w:r>
      <w:proofErr w:type="spellEnd"/>
      <w:r>
        <w:t xml:space="preserve">, S.R., Carroll, S.B., </w:t>
      </w:r>
      <w:proofErr w:type="spellStart"/>
      <w:r>
        <w:t>Doebley</w:t>
      </w:r>
      <w:proofErr w:type="spellEnd"/>
      <w:r>
        <w:t xml:space="preserve">, J. (2010). </w:t>
      </w:r>
      <w:proofErr w:type="gramStart"/>
      <w:r>
        <w:t>Introduction to Genetic Analysis.</w:t>
      </w:r>
      <w:proofErr w:type="gramEnd"/>
      <w:r>
        <w:t xml:space="preserve"> W. H. Freeman and Co., U.S.A. 10th edition.  </w:t>
      </w:r>
    </w:p>
    <w:p w:rsidR="009529B9" w:rsidRDefault="009529B9" w:rsidP="009529B9">
      <w:pPr>
        <w:ind w:left="432" w:hanging="432"/>
      </w:pPr>
      <w:r>
        <w:lastRenderedPageBreak/>
        <w:t xml:space="preserve">5. </w:t>
      </w:r>
      <w:r>
        <w:tab/>
        <w:t xml:space="preserve">Pierce BA (2011) Genetics: A Conceptual Approach, 4th Ed., </w:t>
      </w:r>
      <w:proofErr w:type="gramStart"/>
      <w:r>
        <w:t>Macmillan</w:t>
      </w:r>
      <w:proofErr w:type="gramEnd"/>
      <w:r>
        <w:t xml:space="preserve"> Higher Education Learning  </w:t>
      </w:r>
    </w:p>
    <w:p w:rsidR="009529B9" w:rsidRDefault="009529B9" w:rsidP="009529B9">
      <w:pPr>
        <w:ind w:left="432" w:hanging="432"/>
      </w:pPr>
      <w:r>
        <w:t xml:space="preserve">6. </w:t>
      </w:r>
      <w:r>
        <w:tab/>
        <w:t xml:space="preserve">Singh, B.D. (2005). Plant Breeding: Principles and Methods. </w:t>
      </w:r>
      <w:proofErr w:type="spellStart"/>
      <w:proofErr w:type="gramStart"/>
      <w:r>
        <w:t>Kalyani</w:t>
      </w:r>
      <w:proofErr w:type="spellEnd"/>
      <w:r>
        <w:t xml:space="preserve"> Publishers.</w:t>
      </w:r>
      <w:proofErr w:type="gramEnd"/>
      <w:r>
        <w:t xml:space="preserve"> </w:t>
      </w:r>
      <w:proofErr w:type="gramStart"/>
      <w:r>
        <w:t>7th edition.</w:t>
      </w:r>
      <w:proofErr w:type="gramEnd"/>
      <w:r>
        <w:t xml:space="preserve">  </w:t>
      </w:r>
    </w:p>
    <w:p w:rsidR="009529B9" w:rsidRDefault="009529B9" w:rsidP="009529B9">
      <w:pPr>
        <w:ind w:left="432" w:hanging="432"/>
      </w:pPr>
      <w:r>
        <w:t xml:space="preserve">7. </w:t>
      </w:r>
      <w:r>
        <w:tab/>
      </w:r>
      <w:proofErr w:type="spellStart"/>
      <w:r>
        <w:t>Chaudhari</w:t>
      </w:r>
      <w:proofErr w:type="spellEnd"/>
      <w:r>
        <w:t xml:space="preserve">, H.K. (1984). </w:t>
      </w:r>
      <w:proofErr w:type="gramStart"/>
      <w:r>
        <w:t>Elementary Principles of Plant Breeding.</w:t>
      </w:r>
      <w:proofErr w:type="gramEnd"/>
      <w:r>
        <w:t xml:space="preserve"> Oxford – IBH. </w:t>
      </w:r>
      <w:proofErr w:type="gramStart"/>
      <w:r>
        <w:t>2nd edition.</w:t>
      </w:r>
      <w:proofErr w:type="gramEnd"/>
      <w:r>
        <w:t xml:space="preserve">  </w:t>
      </w:r>
    </w:p>
    <w:p w:rsidR="009529B9" w:rsidRDefault="009529B9" w:rsidP="009529B9">
      <w:pPr>
        <w:ind w:left="432" w:hanging="432"/>
      </w:pPr>
      <w:r>
        <w:t xml:space="preserve">8. </w:t>
      </w:r>
      <w:r>
        <w:tab/>
      </w:r>
      <w:proofErr w:type="spellStart"/>
      <w:r>
        <w:t>Acquaah</w:t>
      </w:r>
      <w:proofErr w:type="spellEnd"/>
      <w:r>
        <w:t xml:space="preserve">, G. (2007). </w:t>
      </w:r>
      <w:proofErr w:type="gramStart"/>
      <w:r>
        <w:t>Principles of Plant Genetics &amp; Breeding.</w:t>
      </w:r>
      <w:proofErr w:type="gramEnd"/>
      <w:r>
        <w:t xml:space="preserve"> </w:t>
      </w:r>
      <w:proofErr w:type="gramStart"/>
      <w:r>
        <w:t>Blackwell Publishing.</w:t>
      </w:r>
      <w:proofErr w:type="gramEnd"/>
    </w:p>
    <w:p w:rsidR="009529B9" w:rsidRDefault="009529B9" w:rsidP="009529B9">
      <w:pPr>
        <w:pStyle w:val="ListParagraph"/>
        <w:ind w:left="540" w:hanging="540"/>
        <w:jc w:val="both"/>
        <w:rPr>
          <w:sz w:val="28"/>
          <w:szCs w:val="28"/>
        </w:rPr>
      </w:pPr>
      <w:r>
        <w:t xml:space="preserve">9. </w:t>
      </w:r>
      <w:r>
        <w:tab/>
      </w:r>
      <w:r w:rsidRPr="002043A1">
        <w:rPr>
          <w:sz w:val="28"/>
          <w:szCs w:val="28"/>
        </w:rPr>
        <w:t xml:space="preserve">Karp, G. (2010). </w:t>
      </w:r>
      <w:proofErr w:type="gramStart"/>
      <w:r w:rsidRPr="002043A1">
        <w:rPr>
          <w:sz w:val="28"/>
          <w:szCs w:val="28"/>
        </w:rPr>
        <w:t>Cell Biology, John Wiley &amp; Sons, U.S.A. 6th edition.</w:t>
      </w:r>
      <w:proofErr w:type="gramEnd"/>
      <w:r w:rsidRPr="002043A1">
        <w:rPr>
          <w:sz w:val="28"/>
          <w:szCs w:val="28"/>
        </w:rPr>
        <w:t xml:space="preserve">  </w:t>
      </w:r>
    </w:p>
    <w:p w:rsidR="009529B9" w:rsidRDefault="009529B9" w:rsidP="009529B9">
      <w:pPr>
        <w:pStyle w:val="ListParagraph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043A1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2043A1">
        <w:rPr>
          <w:sz w:val="28"/>
          <w:szCs w:val="28"/>
        </w:rPr>
        <w:t xml:space="preserve">Hardin, J., Becker, G., </w:t>
      </w:r>
      <w:proofErr w:type="spellStart"/>
      <w:r w:rsidRPr="002043A1">
        <w:rPr>
          <w:sz w:val="28"/>
          <w:szCs w:val="28"/>
        </w:rPr>
        <w:t>Skliensmith</w:t>
      </w:r>
      <w:proofErr w:type="spellEnd"/>
      <w:r w:rsidRPr="002043A1">
        <w:rPr>
          <w:sz w:val="28"/>
          <w:szCs w:val="28"/>
        </w:rPr>
        <w:t xml:space="preserve">, L.J. (2012). </w:t>
      </w:r>
      <w:proofErr w:type="gramStart"/>
      <w:r w:rsidRPr="002043A1">
        <w:rPr>
          <w:sz w:val="28"/>
          <w:szCs w:val="28"/>
        </w:rPr>
        <w:t>Becker’s World of the Cell, Pearson Education Inc. U.S.A. 8th edition.</w:t>
      </w:r>
      <w:proofErr w:type="gramEnd"/>
      <w:r w:rsidRPr="002043A1">
        <w:rPr>
          <w:sz w:val="28"/>
          <w:szCs w:val="28"/>
        </w:rPr>
        <w:t xml:space="preserve">  </w:t>
      </w:r>
    </w:p>
    <w:p w:rsidR="009529B9" w:rsidRDefault="009529B9" w:rsidP="009529B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29B9" w:rsidRPr="001004A0" w:rsidRDefault="009529B9" w:rsidP="009529B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DSE-02C </w:t>
      </w:r>
      <w:r w:rsidRPr="001004A0">
        <w:rPr>
          <w:rFonts w:ascii="Times New Roman" w:hAnsi="Times New Roman" w:cs="Times New Roman"/>
          <w:b/>
          <w:sz w:val="36"/>
          <w:szCs w:val="36"/>
        </w:rPr>
        <w:t>Plant Pathology</w:t>
      </w:r>
    </w:p>
    <w:p w:rsidR="009529B9" w:rsidRPr="001004A0" w:rsidRDefault="009529B9" w:rsidP="009529B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04A0">
        <w:rPr>
          <w:rFonts w:ascii="Times New Roman" w:hAnsi="Times New Roman" w:cs="Times New Roman"/>
          <w:b/>
          <w:sz w:val="36"/>
          <w:szCs w:val="36"/>
        </w:rPr>
        <w:t xml:space="preserve">Credits (Theory 4 + </w:t>
      </w:r>
      <w:proofErr w:type="spellStart"/>
      <w:r w:rsidRPr="001004A0">
        <w:rPr>
          <w:rFonts w:ascii="Times New Roman" w:hAnsi="Times New Roman" w:cs="Times New Roman"/>
          <w:b/>
          <w:sz w:val="36"/>
          <w:szCs w:val="36"/>
        </w:rPr>
        <w:t>Practicals</w:t>
      </w:r>
      <w:proofErr w:type="spellEnd"/>
      <w:r w:rsidRPr="001004A0">
        <w:rPr>
          <w:rFonts w:ascii="Times New Roman" w:hAnsi="Times New Roman" w:cs="Times New Roman"/>
          <w:b/>
          <w:sz w:val="36"/>
          <w:szCs w:val="36"/>
        </w:rPr>
        <w:t xml:space="preserve"> 2)</w:t>
      </w:r>
    </w:p>
    <w:p w:rsidR="009529B9" w:rsidRDefault="009529B9" w:rsidP="009529B9">
      <w:pPr>
        <w:rPr>
          <w:rFonts w:ascii="Times New Roman" w:hAnsi="Times New Roman" w:cs="Times New Roman"/>
          <w:b/>
          <w:sz w:val="28"/>
          <w:szCs w:val="28"/>
        </w:rPr>
      </w:pPr>
    </w:p>
    <w:p w:rsidR="009529B9" w:rsidRPr="00725E5E" w:rsidRDefault="009529B9" w:rsidP="009529B9">
      <w:pPr>
        <w:rPr>
          <w:rFonts w:ascii="Times New Roman" w:hAnsi="Times New Roman" w:cs="Times New Roman"/>
          <w:b/>
          <w:sz w:val="28"/>
          <w:szCs w:val="28"/>
        </w:rPr>
      </w:pPr>
      <w:r w:rsidRPr="00725E5E">
        <w:rPr>
          <w:rFonts w:ascii="Times New Roman" w:hAnsi="Times New Roman" w:cs="Times New Roman"/>
          <w:b/>
          <w:sz w:val="28"/>
          <w:szCs w:val="28"/>
        </w:rPr>
        <w:t>Theory lectures: 60 hours.</w:t>
      </w:r>
    </w:p>
    <w:p w:rsidR="009529B9" w:rsidRPr="00725E5E" w:rsidRDefault="009529B9" w:rsidP="009529B9">
      <w:pPr>
        <w:rPr>
          <w:rFonts w:ascii="Times New Roman" w:hAnsi="Times New Roman" w:cs="Times New Roman"/>
          <w:b/>
          <w:sz w:val="28"/>
          <w:szCs w:val="28"/>
        </w:rPr>
      </w:pPr>
    </w:p>
    <w:p w:rsidR="009529B9" w:rsidRDefault="009529B9" w:rsidP="009529B9">
      <w:pPr>
        <w:rPr>
          <w:rFonts w:ascii="Times New Roman" w:hAnsi="Times New Roman" w:cs="Times New Roman"/>
          <w:b/>
          <w:sz w:val="24"/>
        </w:rPr>
      </w:pPr>
      <w:r w:rsidRPr="00634FD4">
        <w:rPr>
          <w:rFonts w:ascii="Times New Roman" w:hAnsi="Times New Roman" w:cs="Times New Roman"/>
          <w:b/>
          <w:sz w:val="24"/>
        </w:rPr>
        <w:t>Unit I</w:t>
      </w:r>
    </w:p>
    <w:p w:rsidR="009529B9" w:rsidRDefault="009529B9" w:rsidP="009529B9">
      <w:pPr>
        <w:rPr>
          <w:rFonts w:ascii="Times New Roman" w:hAnsi="Times New Roman" w:cs="Times New Roman"/>
          <w:b/>
          <w:sz w:val="24"/>
        </w:rPr>
      </w:pP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57018A">
        <w:rPr>
          <w:rFonts w:ascii="Times New Roman" w:hAnsi="Times New Roman" w:cs="Times New Roman"/>
          <w:b/>
          <w:sz w:val="24"/>
        </w:rPr>
        <w:t>Introduction to Plant Pathology:</w:t>
      </w:r>
      <w:r w:rsidRPr="00261788">
        <w:rPr>
          <w:rFonts w:ascii="Times New Roman" w:hAnsi="Times New Roman" w:cs="Times New Roman"/>
          <w:sz w:val="24"/>
        </w:rPr>
        <w:t xml:space="preserve"> Scope and importance of plant pathology, terms used in plant</w:t>
      </w:r>
      <w:r>
        <w:rPr>
          <w:rFonts w:ascii="Times New Roman" w:hAnsi="Times New Roman" w:cs="Times New Roman"/>
          <w:sz w:val="24"/>
        </w:rPr>
        <w:t xml:space="preserve"> </w:t>
      </w:r>
      <w:r w:rsidRPr="00261788">
        <w:rPr>
          <w:rFonts w:ascii="Times New Roman" w:hAnsi="Times New Roman" w:cs="Times New Roman"/>
          <w:sz w:val="24"/>
        </w:rPr>
        <w:t xml:space="preserve">pathology. 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8E7B2D">
        <w:rPr>
          <w:rFonts w:ascii="Times New Roman" w:hAnsi="Times New Roman" w:cs="Times New Roman"/>
          <w:b/>
          <w:sz w:val="24"/>
        </w:rPr>
        <w:t>Plant Pathogen</w:t>
      </w:r>
      <w:r w:rsidRPr="00261788">
        <w:rPr>
          <w:rFonts w:ascii="Times New Roman" w:hAnsi="Times New Roman" w:cs="Times New Roman"/>
          <w:sz w:val="24"/>
        </w:rPr>
        <w:t xml:space="preserve"> (General characters): Fungi, Bacteria, Nematodes, Virus,</w:t>
      </w:r>
      <w:r>
        <w:rPr>
          <w:rFonts w:ascii="Times New Roman" w:hAnsi="Times New Roman" w:cs="Times New Roman"/>
          <w:sz w:val="24"/>
        </w:rPr>
        <w:t xml:space="preserve"> MLO’S and </w:t>
      </w:r>
      <w:r w:rsidRPr="00261788">
        <w:rPr>
          <w:rFonts w:ascii="Times New Roman" w:hAnsi="Times New Roman" w:cs="Times New Roman"/>
          <w:sz w:val="24"/>
        </w:rPr>
        <w:t>RLO’S.</w:t>
      </w:r>
      <w:proofErr w:type="gramEnd"/>
      <w:r w:rsidRPr="00261788">
        <w:rPr>
          <w:rFonts w:ascii="Times New Roman" w:hAnsi="Times New Roman" w:cs="Times New Roman"/>
          <w:sz w:val="24"/>
        </w:rPr>
        <w:t xml:space="preserve"> </w:t>
      </w:r>
    </w:p>
    <w:p w:rsidR="009529B9" w:rsidRPr="00261788" w:rsidRDefault="009529B9" w:rsidP="009529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Plant d</w:t>
      </w:r>
      <w:r w:rsidRPr="008E7B2D">
        <w:rPr>
          <w:rFonts w:ascii="Times New Roman" w:hAnsi="Times New Roman" w:cs="Times New Roman"/>
          <w:b/>
          <w:sz w:val="24"/>
        </w:rPr>
        <w:t>isease:</w:t>
      </w:r>
      <w:r w:rsidRPr="00261788">
        <w:rPr>
          <w:rFonts w:ascii="Times New Roman" w:hAnsi="Times New Roman" w:cs="Times New Roman"/>
          <w:sz w:val="24"/>
        </w:rPr>
        <w:t xml:space="preserve"> Concept and classification of plant disease, Symptoms and identification of plant disease, Koch’s postulates.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57018A">
        <w:rPr>
          <w:rFonts w:ascii="Times New Roman" w:hAnsi="Times New Roman" w:cs="Times New Roman"/>
          <w:b/>
          <w:sz w:val="24"/>
        </w:rPr>
        <w:t>Parasitism and disease development:</w:t>
      </w:r>
      <w:r w:rsidRPr="00261788">
        <w:rPr>
          <w:rFonts w:ascii="Times New Roman" w:hAnsi="Times New Roman" w:cs="Times New Roman"/>
          <w:sz w:val="24"/>
        </w:rPr>
        <w:t xml:space="preserve"> Parasitism a</w:t>
      </w:r>
      <w:r>
        <w:rPr>
          <w:rFonts w:ascii="Times New Roman" w:hAnsi="Times New Roman" w:cs="Times New Roman"/>
          <w:sz w:val="24"/>
        </w:rPr>
        <w:t xml:space="preserve">nd </w:t>
      </w:r>
      <w:proofErr w:type="spellStart"/>
      <w:r>
        <w:rPr>
          <w:rFonts w:ascii="Times New Roman" w:hAnsi="Times New Roman" w:cs="Times New Roman"/>
          <w:sz w:val="24"/>
        </w:rPr>
        <w:t>pathogenicity</w:t>
      </w:r>
      <w:proofErr w:type="spellEnd"/>
      <w:r>
        <w:rPr>
          <w:rFonts w:ascii="Times New Roman" w:hAnsi="Times New Roman" w:cs="Times New Roman"/>
          <w:sz w:val="24"/>
        </w:rPr>
        <w:t xml:space="preserve">, pathogenesis, </w:t>
      </w:r>
      <w:r w:rsidRPr="00777D7A">
        <w:rPr>
          <w:rFonts w:ascii="Times New Roman" w:hAnsi="Times New Roman" w:cs="Times New Roman"/>
          <w:bCs/>
          <w:sz w:val="24"/>
        </w:rPr>
        <w:t>Disease cycle</w:t>
      </w:r>
      <w:r>
        <w:rPr>
          <w:rFonts w:ascii="Times New Roman" w:hAnsi="Times New Roman" w:cs="Times New Roman"/>
          <w:b/>
          <w:sz w:val="24"/>
        </w:rPr>
        <w:t>,</w:t>
      </w:r>
      <w:r w:rsidRPr="002617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788">
        <w:rPr>
          <w:rFonts w:ascii="Times New Roman" w:hAnsi="Times New Roman" w:cs="Times New Roman"/>
          <w:sz w:val="24"/>
        </w:rPr>
        <w:t>Inoculum</w:t>
      </w:r>
      <w:proofErr w:type="spellEnd"/>
      <w:r w:rsidRPr="00261788">
        <w:rPr>
          <w:rFonts w:ascii="Times New Roman" w:hAnsi="Times New Roman" w:cs="Times New Roman"/>
          <w:sz w:val="24"/>
        </w:rPr>
        <w:t>, inoculation, penetration, infection, invasion and colonization</w:t>
      </w:r>
      <w:r>
        <w:rPr>
          <w:rFonts w:ascii="Times New Roman" w:hAnsi="Times New Roman" w:cs="Times New Roman"/>
          <w:sz w:val="24"/>
        </w:rPr>
        <w:t>,</w:t>
      </w:r>
      <w:r w:rsidRPr="00261788">
        <w:rPr>
          <w:rFonts w:ascii="Times New Roman" w:hAnsi="Times New Roman" w:cs="Times New Roman"/>
          <w:sz w:val="24"/>
        </w:rPr>
        <w:t xml:space="preserve"> </w:t>
      </w:r>
      <w:r w:rsidRPr="00777D7A">
        <w:rPr>
          <w:rFonts w:ascii="Times New Roman" w:hAnsi="Times New Roman" w:cs="Times New Roman"/>
          <w:bCs/>
          <w:sz w:val="24"/>
        </w:rPr>
        <w:t>Dissemination of pathogen</w:t>
      </w:r>
      <w:r>
        <w:rPr>
          <w:rFonts w:ascii="Times New Roman" w:hAnsi="Times New Roman" w:cs="Times New Roman"/>
          <w:bCs/>
          <w:sz w:val="24"/>
        </w:rPr>
        <w:t>,</w:t>
      </w:r>
      <w:r w:rsidRPr="00261788">
        <w:rPr>
          <w:rFonts w:ascii="Times New Roman" w:hAnsi="Times New Roman" w:cs="Times New Roman"/>
          <w:sz w:val="24"/>
        </w:rPr>
        <w:t xml:space="preserve"> by soil, water and dispersal of various categories of pathogens. </w:t>
      </w:r>
      <w:r>
        <w:rPr>
          <w:rFonts w:ascii="Times New Roman" w:hAnsi="Times New Roman" w:cs="Times New Roman"/>
          <w:sz w:val="24"/>
        </w:rPr>
        <w:t xml:space="preserve">              </w:t>
      </w:r>
    </w:p>
    <w:p w:rsidR="009529B9" w:rsidRPr="008E7B2D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 w:rsidRPr="008E7B2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(</w:t>
      </w:r>
      <w:r w:rsidRPr="008E7B2D">
        <w:rPr>
          <w:rFonts w:ascii="Times New Roman" w:hAnsi="Times New Roman" w:cs="Times New Roman"/>
          <w:b/>
          <w:sz w:val="24"/>
        </w:rPr>
        <w:t>20 Lectures</w:t>
      </w:r>
      <w:r>
        <w:rPr>
          <w:rFonts w:ascii="Times New Roman" w:hAnsi="Times New Roman" w:cs="Times New Roman"/>
          <w:b/>
          <w:sz w:val="24"/>
        </w:rPr>
        <w:t>)</w:t>
      </w:r>
    </w:p>
    <w:p w:rsidR="009529B9" w:rsidRPr="00261788" w:rsidRDefault="009529B9" w:rsidP="009529B9">
      <w:pPr>
        <w:jc w:val="both"/>
        <w:rPr>
          <w:rFonts w:ascii="Times New Roman" w:hAnsi="Times New Roman" w:cs="Times New Roman"/>
          <w:sz w:val="24"/>
        </w:rPr>
      </w:pPr>
    </w:p>
    <w:p w:rsidR="009529B9" w:rsidRDefault="009529B9" w:rsidP="009529B9">
      <w:pPr>
        <w:tabs>
          <w:tab w:val="left" w:pos="2304"/>
        </w:tabs>
        <w:jc w:val="both"/>
        <w:rPr>
          <w:rFonts w:ascii="Times New Roman" w:hAnsi="Times New Roman" w:cs="Times New Roman"/>
          <w:b/>
          <w:sz w:val="24"/>
        </w:rPr>
      </w:pPr>
      <w:r w:rsidRPr="00634FD4">
        <w:rPr>
          <w:rFonts w:ascii="Times New Roman" w:hAnsi="Times New Roman" w:cs="Times New Roman"/>
          <w:b/>
          <w:sz w:val="24"/>
        </w:rPr>
        <w:t>Unit</w:t>
      </w:r>
      <w:r>
        <w:rPr>
          <w:rFonts w:ascii="Times New Roman" w:hAnsi="Times New Roman" w:cs="Times New Roman"/>
          <w:b/>
          <w:sz w:val="24"/>
        </w:rPr>
        <w:t xml:space="preserve"> II</w:t>
      </w:r>
      <w:r>
        <w:rPr>
          <w:rFonts w:ascii="Times New Roman" w:hAnsi="Times New Roman" w:cs="Times New Roman"/>
          <w:b/>
          <w:sz w:val="24"/>
        </w:rPr>
        <w:tab/>
      </w:r>
    </w:p>
    <w:p w:rsidR="009529B9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57018A">
        <w:rPr>
          <w:rFonts w:ascii="Times New Roman" w:hAnsi="Times New Roman" w:cs="Times New Roman"/>
          <w:b/>
          <w:sz w:val="24"/>
        </w:rPr>
        <w:t>Disease development</w:t>
      </w:r>
      <w:r w:rsidRPr="00261788">
        <w:rPr>
          <w:rFonts w:ascii="Times New Roman" w:hAnsi="Times New Roman" w:cs="Times New Roman"/>
          <w:sz w:val="24"/>
        </w:rPr>
        <w:t>: Factors affecting disease development, role of enzyme and toxin in disease development.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C64F4F">
        <w:rPr>
          <w:rFonts w:ascii="Times New Roman" w:hAnsi="Times New Roman" w:cs="Times New Roman"/>
          <w:b/>
          <w:sz w:val="24"/>
        </w:rPr>
        <w:t xml:space="preserve">Disease Epidemics: </w:t>
      </w:r>
      <w:r w:rsidRPr="00261788">
        <w:rPr>
          <w:rFonts w:ascii="Times New Roman" w:hAnsi="Times New Roman" w:cs="Times New Roman"/>
          <w:sz w:val="24"/>
        </w:rPr>
        <w:t>Elements</w:t>
      </w:r>
      <w:r>
        <w:rPr>
          <w:rFonts w:ascii="Times New Roman" w:hAnsi="Times New Roman" w:cs="Times New Roman"/>
          <w:sz w:val="24"/>
        </w:rPr>
        <w:t xml:space="preserve"> of disease epidemics, role of h</w:t>
      </w:r>
      <w:r w:rsidRPr="00261788">
        <w:rPr>
          <w:rFonts w:ascii="Times New Roman" w:hAnsi="Times New Roman" w:cs="Times New Roman"/>
          <w:sz w:val="24"/>
        </w:rPr>
        <w:t>ost and pathogenic factors on disease epidemics.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C64F4F">
        <w:rPr>
          <w:rFonts w:ascii="Times New Roman" w:hAnsi="Times New Roman" w:cs="Times New Roman"/>
          <w:b/>
          <w:sz w:val="24"/>
        </w:rPr>
        <w:t>Plant Disease Diagnostics:</w:t>
      </w:r>
      <w:r>
        <w:rPr>
          <w:rFonts w:ascii="Times New Roman" w:hAnsi="Times New Roman" w:cs="Times New Roman"/>
          <w:sz w:val="24"/>
        </w:rPr>
        <w:t xml:space="preserve"> Methods of pl</w:t>
      </w:r>
      <w:r w:rsidRPr="00261788">
        <w:rPr>
          <w:rFonts w:ascii="Times New Roman" w:hAnsi="Times New Roman" w:cs="Times New Roman"/>
          <w:sz w:val="24"/>
        </w:rPr>
        <w:t>ant disease diagnostics</w:t>
      </w:r>
      <w:r>
        <w:rPr>
          <w:rFonts w:ascii="Times New Roman" w:hAnsi="Times New Roman" w:cs="Times New Roman"/>
          <w:sz w:val="24"/>
        </w:rPr>
        <w:t>.</w:t>
      </w:r>
    </w:p>
    <w:p w:rsidR="009529B9" w:rsidRPr="008E7B2D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 w:rsidRPr="008E7B2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Pr="008E7B2D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10</w:t>
      </w:r>
      <w:r w:rsidRPr="008E7B2D">
        <w:rPr>
          <w:rFonts w:ascii="Times New Roman" w:hAnsi="Times New Roman" w:cs="Times New Roman"/>
          <w:b/>
          <w:sz w:val="24"/>
        </w:rPr>
        <w:t xml:space="preserve"> Lectures</w:t>
      </w:r>
      <w:r>
        <w:rPr>
          <w:rFonts w:ascii="Times New Roman" w:hAnsi="Times New Roman" w:cs="Times New Roman"/>
          <w:b/>
          <w:sz w:val="24"/>
        </w:rPr>
        <w:t>)</w:t>
      </w:r>
    </w:p>
    <w:p w:rsidR="009529B9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 w:rsidRPr="00634FD4">
        <w:rPr>
          <w:rFonts w:ascii="Times New Roman" w:hAnsi="Times New Roman" w:cs="Times New Roman"/>
          <w:b/>
          <w:sz w:val="24"/>
        </w:rPr>
        <w:t>Unit</w:t>
      </w:r>
      <w:r>
        <w:rPr>
          <w:rFonts w:ascii="Times New Roman" w:hAnsi="Times New Roman" w:cs="Times New Roman"/>
          <w:b/>
          <w:sz w:val="24"/>
        </w:rPr>
        <w:t xml:space="preserve"> III</w:t>
      </w:r>
    </w:p>
    <w:p w:rsidR="009529B9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</w:p>
    <w:p w:rsidR="009529B9" w:rsidRPr="0057018A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 w:rsidRPr="0057018A">
        <w:rPr>
          <w:rFonts w:ascii="Times New Roman" w:hAnsi="Times New Roman" w:cs="Times New Roman"/>
          <w:b/>
          <w:sz w:val="24"/>
        </w:rPr>
        <w:t>Plant Disease Management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57018A">
        <w:rPr>
          <w:rFonts w:ascii="Times New Roman" w:hAnsi="Times New Roman" w:cs="Times New Roman"/>
          <w:b/>
          <w:sz w:val="24"/>
        </w:rPr>
        <w:t>Regularity methods:</w:t>
      </w:r>
      <w:r w:rsidRPr="00261788">
        <w:rPr>
          <w:rFonts w:ascii="Times New Roman" w:hAnsi="Times New Roman" w:cs="Times New Roman"/>
          <w:sz w:val="24"/>
        </w:rPr>
        <w:t xml:space="preserve"> Quarantine and inspections.</w:t>
      </w:r>
      <w:r>
        <w:rPr>
          <w:rFonts w:ascii="Times New Roman" w:hAnsi="Times New Roman" w:cs="Times New Roman"/>
          <w:sz w:val="24"/>
        </w:rPr>
        <w:t xml:space="preserve"> 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57018A">
        <w:rPr>
          <w:rFonts w:ascii="Times New Roman" w:hAnsi="Times New Roman" w:cs="Times New Roman"/>
          <w:b/>
          <w:sz w:val="24"/>
        </w:rPr>
        <w:t>Physical methods:</w:t>
      </w:r>
      <w:r w:rsidRPr="00261788">
        <w:rPr>
          <w:rFonts w:ascii="Times New Roman" w:hAnsi="Times New Roman" w:cs="Times New Roman"/>
          <w:sz w:val="24"/>
        </w:rPr>
        <w:t xml:space="preserve"> Soil sterilization, Hot water treatment, Hot air treatment, Radiation, Refrigeration. 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57018A">
        <w:rPr>
          <w:rFonts w:ascii="Times New Roman" w:hAnsi="Times New Roman" w:cs="Times New Roman"/>
          <w:b/>
          <w:sz w:val="24"/>
        </w:rPr>
        <w:t>Cultural methods:</w:t>
      </w:r>
      <w:r>
        <w:rPr>
          <w:rFonts w:ascii="Times New Roman" w:hAnsi="Times New Roman" w:cs="Times New Roman"/>
          <w:sz w:val="24"/>
        </w:rPr>
        <w:t xml:space="preserve"> </w:t>
      </w:r>
      <w:r w:rsidRPr="00261788">
        <w:rPr>
          <w:rFonts w:ascii="Times New Roman" w:hAnsi="Times New Roman" w:cs="Times New Roman"/>
          <w:sz w:val="24"/>
        </w:rPr>
        <w:t xml:space="preserve">Sanitation, </w:t>
      </w:r>
      <w:proofErr w:type="spellStart"/>
      <w:r w:rsidRPr="00261788">
        <w:rPr>
          <w:rFonts w:ascii="Times New Roman" w:hAnsi="Times New Roman" w:cs="Times New Roman"/>
          <w:sz w:val="24"/>
        </w:rPr>
        <w:t>Ploughing</w:t>
      </w:r>
      <w:proofErr w:type="spellEnd"/>
      <w:r w:rsidRPr="00261788">
        <w:rPr>
          <w:rFonts w:ascii="Times New Roman" w:hAnsi="Times New Roman" w:cs="Times New Roman"/>
          <w:sz w:val="24"/>
        </w:rPr>
        <w:t>, Crop rotation, mix cropping, inter cropping and Organic amendments.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57018A">
        <w:rPr>
          <w:rFonts w:ascii="Times New Roman" w:hAnsi="Times New Roman" w:cs="Times New Roman"/>
          <w:b/>
          <w:sz w:val="24"/>
        </w:rPr>
        <w:t>Chemical methods:</w:t>
      </w:r>
      <w:r w:rsidRPr="00261788">
        <w:rPr>
          <w:rFonts w:ascii="Times New Roman" w:hAnsi="Times New Roman" w:cs="Times New Roman"/>
          <w:sz w:val="24"/>
        </w:rPr>
        <w:t xml:space="preserve"> types of chemicals used for plant disease control. 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57018A">
        <w:rPr>
          <w:rFonts w:ascii="Times New Roman" w:hAnsi="Times New Roman" w:cs="Times New Roman"/>
          <w:b/>
          <w:sz w:val="24"/>
        </w:rPr>
        <w:lastRenderedPageBreak/>
        <w:t>Biological control:</w:t>
      </w:r>
      <w:r w:rsidRPr="00261788">
        <w:rPr>
          <w:rFonts w:ascii="Times New Roman" w:hAnsi="Times New Roman" w:cs="Times New Roman"/>
          <w:sz w:val="24"/>
        </w:rPr>
        <w:t xml:space="preserve"> Fungal and bacterial antagonists as bio-agents</w:t>
      </w:r>
      <w:r>
        <w:rPr>
          <w:rFonts w:ascii="Times New Roman" w:hAnsi="Times New Roman" w:cs="Times New Roman"/>
          <w:sz w:val="24"/>
        </w:rPr>
        <w:t>.</w:t>
      </w:r>
    </w:p>
    <w:p w:rsidR="009529B9" w:rsidRPr="008E7B2D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</w:t>
      </w:r>
      <w:r w:rsidRPr="008E7B2D">
        <w:rPr>
          <w:rFonts w:ascii="Times New Roman" w:hAnsi="Times New Roman" w:cs="Times New Roman"/>
          <w:b/>
          <w:sz w:val="24"/>
        </w:rPr>
        <w:t>(15 Lectures)</w:t>
      </w:r>
    </w:p>
    <w:p w:rsidR="009529B9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 w:rsidRPr="00634FD4">
        <w:rPr>
          <w:rFonts w:ascii="Times New Roman" w:hAnsi="Times New Roman" w:cs="Times New Roman"/>
          <w:b/>
          <w:sz w:val="24"/>
        </w:rPr>
        <w:t>Unit</w:t>
      </w:r>
      <w:r>
        <w:rPr>
          <w:rFonts w:ascii="Times New Roman" w:hAnsi="Times New Roman" w:cs="Times New Roman"/>
          <w:b/>
          <w:sz w:val="24"/>
        </w:rPr>
        <w:t xml:space="preserve"> IV</w:t>
      </w:r>
    </w:p>
    <w:p w:rsidR="009529B9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</w:p>
    <w:p w:rsidR="009529B9" w:rsidRPr="0057018A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 w:rsidRPr="0057018A">
        <w:rPr>
          <w:rFonts w:ascii="Times New Roman" w:hAnsi="Times New Roman" w:cs="Times New Roman"/>
          <w:b/>
          <w:sz w:val="24"/>
        </w:rPr>
        <w:t>Specific Plant Diseases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57018A">
        <w:rPr>
          <w:rFonts w:ascii="Times New Roman" w:hAnsi="Times New Roman" w:cs="Times New Roman"/>
          <w:b/>
          <w:sz w:val="24"/>
        </w:rPr>
        <w:t>Symptoms, causal organism, disease cycle and control of:</w:t>
      </w:r>
      <w:r w:rsidRPr="00261788">
        <w:rPr>
          <w:rFonts w:ascii="Times New Roman" w:hAnsi="Times New Roman" w:cs="Times New Roman"/>
          <w:b/>
          <w:sz w:val="24"/>
        </w:rPr>
        <w:t xml:space="preserve"> </w:t>
      </w:r>
      <w:r w:rsidRPr="00261788">
        <w:rPr>
          <w:rFonts w:ascii="Times New Roman" w:hAnsi="Times New Roman" w:cs="Times New Roman"/>
          <w:sz w:val="24"/>
        </w:rPr>
        <w:t xml:space="preserve">Late blight of Potato, Downy mildew of Onion, Powdery mildew of Cucurbits, Paddy blast, Root knot of tomato and </w:t>
      </w:r>
      <w:proofErr w:type="spellStart"/>
      <w:r w:rsidRPr="00261788">
        <w:rPr>
          <w:rFonts w:ascii="Times New Roman" w:hAnsi="Times New Roman" w:cs="Times New Roman"/>
          <w:sz w:val="24"/>
        </w:rPr>
        <w:t>brinjal</w:t>
      </w:r>
      <w:proofErr w:type="spellEnd"/>
      <w:r w:rsidRPr="002617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61788">
        <w:rPr>
          <w:rFonts w:ascii="Times New Roman" w:hAnsi="Times New Roman" w:cs="Times New Roman"/>
          <w:sz w:val="24"/>
        </w:rPr>
        <w:t>Alternaria</w:t>
      </w:r>
      <w:proofErr w:type="spellEnd"/>
      <w:r w:rsidRPr="00261788">
        <w:rPr>
          <w:rFonts w:ascii="Times New Roman" w:hAnsi="Times New Roman" w:cs="Times New Roman"/>
          <w:sz w:val="24"/>
        </w:rPr>
        <w:t xml:space="preserve"> leaf blight of apple, Brown rot of apple</w:t>
      </w:r>
      <w:r>
        <w:rPr>
          <w:rFonts w:ascii="Times New Roman" w:hAnsi="Times New Roman" w:cs="Times New Roman"/>
          <w:sz w:val="24"/>
        </w:rPr>
        <w:t xml:space="preserve"> and </w:t>
      </w:r>
      <w:r w:rsidRPr="00261788">
        <w:rPr>
          <w:rFonts w:ascii="Times New Roman" w:hAnsi="Times New Roman" w:cs="Times New Roman"/>
          <w:sz w:val="24"/>
        </w:rPr>
        <w:t xml:space="preserve">peach, bacterial blight of rice and Potato </w:t>
      </w:r>
      <w:r>
        <w:rPr>
          <w:rFonts w:ascii="Times New Roman" w:hAnsi="Times New Roman" w:cs="Times New Roman"/>
          <w:sz w:val="24"/>
        </w:rPr>
        <w:t>m</w:t>
      </w:r>
      <w:r w:rsidRPr="00261788">
        <w:rPr>
          <w:rFonts w:ascii="Times New Roman" w:hAnsi="Times New Roman" w:cs="Times New Roman"/>
          <w:sz w:val="24"/>
        </w:rPr>
        <w:t>osaic virus disease.</w:t>
      </w:r>
    </w:p>
    <w:p w:rsidR="009529B9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 w:rsidRPr="008E7B2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Pr="008E7B2D">
        <w:rPr>
          <w:rFonts w:ascii="Times New Roman" w:hAnsi="Times New Roman" w:cs="Times New Roman"/>
          <w:b/>
          <w:sz w:val="24"/>
        </w:rPr>
        <w:t xml:space="preserve">     (</w:t>
      </w:r>
      <w:r>
        <w:rPr>
          <w:rFonts w:ascii="Times New Roman" w:hAnsi="Times New Roman" w:cs="Times New Roman"/>
          <w:b/>
          <w:sz w:val="24"/>
        </w:rPr>
        <w:t>15</w:t>
      </w:r>
      <w:r w:rsidRPr="008E7B2D">
        <w:rPr>
          <w:rFonts w:ascii="Times New Roman" w:hAnsi="Times New Roman" w:cs="Times New Roman"/>
          <w:b/>
          <w:sz w:val="24"/>
        </w:rPr>
        <w:t xml:space="preserve"> Lectures</w:t>
      </w:r>
      <w:r>
        <w:rPr>
          <w:rFonts w:ascii="Times New Roman" w:hAnsi="Times New Roman" w:cs="Times New Roman"/>
          <w:b/>
          <w:sz w:val="24"/>
        </w:rPr>
        <w:t>)</w:t>
      </w: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4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Practicals</w:t>
      </w:r>
      <w:proofErr w:type="spellEnd"/>
      <w:r>
        <w:rPr>
          <w:rFonts w:ascii="Times New Roman" w:hAnsi="Times New Roman" w:cs="Times New Roman"/>
          <w:b/>
          <w:sz w:val="24"/>
        </w:rPr>
        <w:t>/Project Work (2 Credits)</w:t>
      </w:r>
    </w:p>
    <w:p w:rsidR="009529B9" w:rsidRDefault="009529B9" w:rsidP="00952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C34C13">
        <w:rPr>
          <w:rFonts w:ascii="Times New Roman" w:hAnsi="Times New Roman" w:cs="Times New Roman"/>
          <w:sz w:val="24"/>
        </w:rPr>
        <w:t>Methods of Sterilization</w:t>
      </w:r>
      <w:r>
        <w:rPr>
          <w:rFonts w:ascii="Times New Roman" w:hAnsi="Times New Roman" w:cs="Times New Roman"/>
          <w:sz w:val="24"/>
        </w:rPr>
        <w:t>.</w:t>
      </w:r>
    </w:p>
    <w:p w:rsidR="009529B9" w:rsidRDefault="009529B9" w:rsidP="00952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Preparation of culture media: PDA and </w:t>
      </w:r>
      <w:proofErr w:type="gramStart"/>
      <w:r>
        <w:rPr>
          <w:rFonts w:ascii="Times New Roman" w:hAnsi="Times New Roman" w:cs="Times New Roman"/>
          <w:sz w:val="24"/>
        </w:rPr>
        <w:t>Richards</w:t>
      </w:r>
      <w:proofErr w:type="gramEnd"/>
      <w:r>
        <w:rPr>
          <w:rFonts w:ascii="Times New Roman" w:hAnsi="Times New Roman" w:cs="Times New Roman"/>
          <w:sz w:val="24"/>
        </w:rPr>
        <w:t xml:space="preserve"> medium.</w:t>
      </w:r>
    </w:p>
    <w:p w:rsidR="009529B9" w:rsidRDefault="009529B9" w:rsidP="00952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Preparation of different stains used in Plant Pathology.</w:t>
      </w:r>
    </w:p>
    <w:p w:rsidR="009529B9" w:rsidRDefault="009529B9" w:rsidP="00952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Techniques of inoculation.</w:t>
      </w:r>
    </w:p>
    <w:p w:rsidR="009529B9" w:rsidRDefault="009529B9" w:rsidP="00952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Culturing of some Fungi such as </w:t>
      </w:r>
      <w:proofErr w:type="spellStart"/>
      <w:r w:rsidRPr="00C34C13">
        <w:rPr>
          <w:rFonts w:ascii="Times New Roman" w:hAnsi="Times New Roman" w:cs="Times New Roman"/>
          <w:i/>
          <w:sz w:val="24"/>
        </w:rPr>
        <w:t>Rhizopus</w:t>
      </w:r>
      <w:proofErr w:type="spellEnd"/>
      <w:r w:rsidRPr="00C34C13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P</w:t>
      </w:r>
      <w:r w:rsidRPr="00C34C13">
        <w:rPr>
          <w:rFonts w:ascii="Times New Roman" w:hAnsi="Times New Roman" w:cs="Times New Roman"/>
          <w:i/>
          <w:sz w:val="24"/>
        </w:rPr>
        <w:t>en</w:t>
      </w:r>
      <w:r>
        <w:rPr>
          <w:rFonts w:ascii="Times New Roman" w:hAnsi="Times New Roman" w:cs="Times New Roman"/>
          <w:i/>
          <w:sz w:val="24"/>
        </w:rPr>
        <w:t>i</w:t>
      </w:r>
      <w:r w:rsidRPr="00C34C13">
        <w:rPr>
          <w:rFonts w:ascii="Times New Roman" w:hAnsi="Times New Roman" w:cs="Times New Roman"/>
          <w:i/>
          <w:sz w:val="24"/>
        </w:rPr>
        <w:t>cillium</w:t>
      </w:r>
      <w:proofErr w:type="spellEnd"/>
      <w:r w:rsidRPr="00C34C13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proofErr w:type="gramStart"/>
      <w:r w:rsidRPr="00C34C13">
        <w:rPr>
          <w:rFonts w:ascii="Times New Roman" w:hAnsi="Times New Roman" w:cs="Times New Roman"/>
          <w:i/>
          <w:sz w:val="24"/>
        </w:rPr>
        <w:t>Alternaria</w:t>
      </w:r>
      <w:proofErr w:type="spellEnd"/>
      <w:proofErr w:type="gramEnd"/>
      <w:r>
        <w:rPr>
          <w:rFonts w:ascii="Times New Roman" w:hAnsi="Times New Roman" w:cs="Times New Roman"/>
          <w:i/>
          <w:sz w:val="24"/>
        </w:rPr>
        <w:t>.</w:t>
      </w:r>
    </w:p>
    <w:p w:rsidR="009529B9" w:rsidRDefault="009529B9" w:rsidP="00952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Isolation of plant pathogens from infected tissue by tissue segment method.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7.Symptoms</w:t>
      </w:r>
      <w:proofErr w:type="gramEnd"/>
      <w:r>
        <w:rPr>
          <w:rFonts w:ascii="Times New Roman" w:hAnsi="Times New Roman" w:cs="Times New Roman"/>
          <w:sz w:val="24"/>
        </w:rPr>
        <w:t xml:space="preserve"> and studies of some local diseased plant materials through temporary/permanent   mounts: Apple scab, Powdery mildew of Cucurbits, </w:t>
      </w:r>
      <w:proofErr w:type="spellStart"/>
      <w:r w:rsidRPr="002B72FA">
        <w:rPr>
          <w:rFonts w:ascii="Times New Roman" w:hAnsi="Times New Roman" w:cs="Times New Roman"/>
          <w:i/>
          <w:sz w:val="24"/>
        </w:rPr>
        <w:t>Alternaria</w:t>
      </w:r>
      <w:proofErr w:type="spellEnd"/>
      <w:r>
        <w:rPr>
          <w:rFonts w:ascii="Times New Roman" w:hAnsi="Times New Roman" w:cs="Times New Roman"/>
          <w:sz w:val="24"/>
        </w:rPr>
        <w:t xml:space="preserve"> leaf blight of apple and Downey mildew of Onion.</w:t>
      </w:r>
    </w:p>
    <w:p w:rsidR="009529B9" w:rsidRPr="002133E1" w:rsidRDefault="009529B9" w:rsidP="009529B9">
      <w:pPr>
        <w:jc w:val="both"/>
        <w:rPr>
          <w:rFonts w:ascii="Times New Roman" w:hAnsi="Times New Roman" w:cs="Times New Roman"/>
          <w:b/>
          <w:bCs/>
          <w:szCs w:val="26"/>
        </w:rPr>
      </w:pPr>
      <w:r w:rsidRPr="002133E1">
        <w:rPr>
          <w:rFonts w:ascii="Times New Roman" w:hAnsi="Times New Roman" w:cs="Times New Roman"/>
          <w:b/>
          <w:bCs/>
          <w:szCs w:val="26"/>
        </w:rPr>
        <w:t xml:space="preserve">Note: </w:t>
      </w:r>
      <w:proofErr w:type="spellStart"/>
      <w:r>
        <w:rPr>
          <w:rFonts w:ascii="Times New Roman" w:hAnsi="Times New Roman" w:cs="Times New Roman"/>
          <w:b/>
          <w:bCs/>
          <w:szCs w:val="26"/>
        </w:rPr>
        <w:t>Practicals</w:t>
      </w:r>
      <w:proofErr w:type="spellEnd"/>
      <w:r>
        <w:rPr>
          <w:rFonts w:ascii="Times New Roman" w:hAnsi="Times New Roman" w:cs="Times New Roman"/>
          <w:b/>
          <w:bCs/>
          <w:szCs w:val="26"/>
        </w:rPr>
        <w:t>/Project Work</w:t>
      </w:r>
      <w:r w:rsidRPr="002133E1">
        <w:rPr>
          <w:rFonts w:ascii="Times New Roman" w:hAnsi="Times New Roman" w:cs="Times New Roman"/>
          <w:b/>
          <w:bCs/>
          <w:szCs w:val="26"/>
        </w:rPr>
        <w:t xml:space="preserve"> is optional and students can opt either of the two</w:t>
      </w:r>
      <w:r>
        <w:rPr>
          <w:rFonts w:ascii="Times New Roman" w:hAnsi="Times New Roman" w:cs="Times New Roman"/>
          <w:b/>
          <w:bCs/>
          <w:szCs w:val="26"/>
        </w:rPr>
        <w:t>.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4"/>
        </w:rPr>
      </w:pPr>
      <w:r w:rsidRPr="002B72FA">
        <w:rPr>
          <w:rFonts w:ascii="Times New Roman" w:hAnsi="Times New Roman" w:cs="Times New Roman"/>
          <w:b/>
          <w:sz w:val="24"/>
        </w:rPr>
        <w:t>Books recommended</w:t>
      </w:r>
    </w:p>
    <w:p w:rsidR="009529B9" w:rsidRDefault="009529B9" w:rsidP="00952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2B72FA">
        <w:rPr>
          <w:rFonts w:ascii="Times New Roman" w:hAnsi="Times New Roman" w:cs="Times New Roman"/>
          <w:sz w:val="24"/>
        </w:rPr>
        <w:t>Plant pathology by E.</w:t>
      </w:r>
      <w:r>
        <w:rPr>
          <w:rFonts w:ascii="Times New Roman" w:hAnsi="Times New Roman" w:cs="Times New Roman"/>
          <w:sz w:val="24"/>
        </w:rPr>
        <w:t xml:space="preserve"> </w:t>
      </w:r>
      <w:r w:rsidRPr="002B72FA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>.</w:t>
      </w:r>
      <w:r w:rsidRPr="002B72FA">
        <w:rPr>
          <w:rFonts w:ascii="Times New Roman" w:hAnsi="Times New Roman" w:cs="Times New Roman"/>
          <w:sz w:val="24"/>
        </w:rPr>
        <w:t xml:space="preserve"> Butler and S.G</w:t>
      </w:r>
      <w:r>
        <w:rPr>
          <w:rFonts w:ascii="Times New Roman" w:hAnsi="Times New Roman" w:cs="Times New Roman"/>
          <w:sz w:val="24"/>
        </w:rPr>
        <w:t>.</w:t>
      </w:r>
      <w:r w:rsidRPr="002B72FA">
        <w:rPr>
          <w:rFonts w:ascii="Times New Roman" w:hAnsi="Times New Roman" w:cs="Times New Roman"/>
          <w:sz w:val="24"/>
        </w:rPr>
        <w:t xml:space="preserve"> Jones</w:t>
      </w:r>
      <w:r>
        <w:rPr>
          <w:rFonts w:ascii="Times New Roman" w:hAnsi="Times New Roman" w:cs="Times New Roman"/>
          <w:sz w:val="24"/>
        </w:rPr>
        <w:t>:</w:t>
      </w:r>
      <w:r w:rsidRPr="002B72FA">
        <w:rPr>
          <w:rFonts w:ascii="Times New Roman" w:hAnsi="Times New Roman" w:cs="Times New Roman"/>
          <w:sz w:val="24"/>
        </w:rPr>
        <w:t xml:space="preserve"> Mac </w:t>
      </w:r>
      <w:proofErr w:type="spellStart"/>
      <w:r w:rsidRPr="002B72FA">
        <w:rPr>
          <w:rFonts w:ascii="Times New Roman" w:hAnsi="Times New Roman" w:cs="Times New Roman"/>
          <w:sz w:val="24"/>
        </w:rPr>
        <w:t>Millan</w:t>
      </w:r>
      <w:proofErr w:type="spellEnd"/>
      <w:r w:rsidRPr="002B72FA">
        <w:rPr>
          <w:rFonts w:ascii="Times New Roman" w:hAnsi="Times New Roman" w:cs="Times New Roman"/>
          <w:sz w:val="24"/>
        </w:rPr>
        <w:t xml:space="preserve"> &amp;</w:t>
      </w:r>
      <w:r>
        <w:rPr>
          <w:rFonts w:ascii="Times New Roman" w:hAnsi="Times New Roman" w:cs="Times New Roman"/>
          <w:sz w:val="24"/>
        </w:rPr>
        <w:t xml:space="preserve"> </w:t>
      </w:r>
      <w:r w:rsidRPr="002B72FA">
        <w:rPr>
          <w:rFonts w:ascii="Times New Roman" w:hAnsi="Times New Roman" w:cs="Times New Roman"/>
          <w:sz w:val="24"/>
        </w:rPr>
        <w:t>Co Ltd.</w:t>
      </w:r>
    </w:p>
    <w:p w:rsidR="009529B9" w:rsidRDefault="009529B9" w:rsidP="00952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2B72FA">
        <w:rPr>
          <w:rFonts w:ascii="Times New Roman" w:hAnsi="Times New Roman" w:cs="Times New Roman"/>
          <w:sz w:val="24"/>
        </w:rPr>
        <w:t>Plant pathology</w:t>
      </w:r>
      <w:r>
        <w:rPr>
          <w:rFonts w:ascii="Times New Roman" w:hAnsi="Times New Roman" w:cs="Times New Roman"/>
          <w:sz w:val="24"/>
        </w:rPr>
        <w:t xml:space="preserve"> by G.N. </w:t>
      </w:r>
      <w:proofErr w:type="spellStart"/>
      <w:r>
        <w:rPr>
          <w:rFonts w:ascii="Times New Roman" w:hAnsi="Times New Roman" w:cs="Times New Roman"/>
          <w:sz w:val="24"/>
        </w:rPr>
        <w:t>Agrios</w:t>
      </w:r>
      <w:proofErr w:type="spellEnd"/>
      <w:r>
        <w:rPr>
          <w:rFonts w:ascii="Times New Roman" w:hAnsi="Times New Roman" w:cs="Times New Roman"/>
          <w:sz w:val="24"/>
        </w:rPr>
        <w:t>: Elsevier.</w:t>
      </w:r>
    </w:p>
    <w:p w:rsidR="009529B9" w:rsidRDefault="009529B9" w:rsidP="00952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2B72FA">
        <w:rPr>
          <w:rFonts w:ascii="Times New Roman" w:hAnsi="Times New Roman" w:cs="Times New Roman"/>
          <w:sz w:val="24"/>
        </w:rPr>
        <w:t>Plant pathology</w:t>
      </w:r>
      <w:r>
        <w:rPr>
          <w:rFonts w:ascii="Times New Roman" w:hAnsi="Times New Roman" w:cs="Times New Roman"/>
          <w:sz w:val="24"/>
        </w:rPr>
        <w:t xml:space="preserve"> by R.S. Singh. Oxford &amp; IBH Publishing Co. </w:t>
      </w:r>
      <w:proofErr w:type="spellStart"/>
      <w:r>
        <w:rPr>
          <w:rFonts w:ascii="Times New Roman" w:hAnsi="Times New Roman" w:cs="Times New Roman"/>
          <w:sz w:val="24"/>
        </w:rPr>
        <w:t>Pvt</w:t>
      </w:r>
      <w:proofErr w:type="spellEnd"/>
      <w:r>
        <w:rPr>
          <w:rFonts w:ascii="Times New Roman" w:hAnsi="Times New Roman" w:cs="Times New Roman"/>
          <w:sz w:val="24"/>
        </w:rPr>
        <w:t xml:space="preserve"> Ltd New Delhi.</w:t>
      </w:r>
    </w:p>
    <w:p w:rsidR="009529B9" w:rsidRDefault="009529B9" w:rsidP="00952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Plant Diseases by R.S. </w:t>
      </w:r>
      <w:proofErr w:type="spellStart"/>
      <w:r>
        <w:rPr>
          <w:rFonts w:ascii="Times New Roman" w:hAnsi="Times New Roman" w:cs="Times New Roman"/>
          <w:sz w:val="24"/>
        </w:rPr>
        <w:t>Singh.Oxford</w:t>
      </w:r>
      <w:proofErr w:type="spellEnd"/>
      <w:r>
        <w:rPr>
          <w:rFonts w:ascii="Times New Roman" w:hAnsi="Times New Roman" w:cs="Times New Roman"/>
          <w:sz w:val="24"/>
        </w:rPr>
        <w:t xml:space="preserve"> &amp; IBH Publishing Co. </w:t>
      </w:r>
      <w:proofErr w:type="spellStart"/>
      <w:r>
        <w:rPr>
          <w:rFonts w:ascii="Times New Roman" w:hAnsi="Times New Roman" w:cs="Times New Roman"/>
          <w:sz w:val="24"/>
        </w:rPr>
        <w:t>Pvt</w:t>
      </w:r>
      <w:proofErr w:type="spellEnd"/>
      <w:r>
        <w:rPr>
          <w:rFonts w:ascii="Times New Roman" w:hAnsi="Times New Roman" w:cs="Times New Roman"/>
          <w:sz w:val="24"/>
        </w:rPr>
        <w:t xml:space="preserve"> Ltd New Delhi.</w:t>
      </w:r>
    </w:p>
    <w:p w:rsidR="009529B9" w:rsidRPr="002B72FA" w:rsidRDefault="009529B9" w:rsidP="00952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Pr="002B72FA">
        <w:rPr>
          <w:rFonts w:ascii="Times New Roman" w:hAnsi="Times New Roman" w:cs="Times New Roman"/>
          <w:sz w:val="24"/>
        </w:rPr>
        <w:t>Plant pathology</w:t>
      </w:r>
      <w:r>
        <w:rPr>
          <w:rFonts w:ascii="Times New Roman" w:hAnsi="Times New Roman" w:cs="Times New Roman"/>
          <w:sz w:val="24"/>
        </w:rPr>
        <w:t xml:space="preserve"> by B.P. </w:t>
      </w:r>
      <w:proofErr w:type="spellStart"/>
      <w:r>
        <w:rPr>
          <w:rFonts w:ascii="Times New Roman" w:hAnsi="Times New Roman" w:cs="Times New Roman"/>
          <w:sz w:val="24"/>
        </w:rPr>
        <w:t>Pandey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S.Chand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9529B9" w:rsidRPr="00C34C13" w:rsidRDefault="009529B9" w:rsidP="009529B9">
      <w:pPr>
        <w:rPr>
          <w:rFonts w:ascii="Times New Roman" w:hAnsi="Times New Roman" w:cs="Times New Roman"/>
          <w:sz w:val="24"/>
        </w:rPr>
      </w:pPr>
    </w:p>
    <w:p w:rsidR="009529B9" w:rsidRDefault="009529B9" w:rsidP="009529B9">
      <w:pPr>
        <w:rPr>
          <w:rFonts w:ascii="Times New Roman" w:hAnsi="Times New Roman" w:cs="Times New Roman"/>
          <w:b/>
          <w:sz w:val="24"/>
        </w:rPr>
      </w:pPr>
    </w:p>
    <w:p w:rsidR="009529B9" w:rsidRPr="00A47153" w:rsidRDefault="009529B9" w:rsidP="009529B9">
      <w:pPr>
        <w:rPr>
          <w:rFonts w:ascii="Times New Roman" w:hAnsi="Times New Roman" w:cs="Times New Roman"/>
          <w:b/>
          <w:sz w:val="24"/>
        </w:rPr>
      </w:pPr>
    </w:p>
    <w:p w:rsidR="009529B9" w:rsidRPr="001B587A" w:rsidRDefault="009529B9" w:rsidP="009529B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DSE-02D</w:t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AB1">
        <w:rPr>
          <w:rFonts w:ascii="Times New Roman" w:hAnsi="Times New Roman" w:cs="Times New Roman"/>
          <w:b/>
          <w:bCs/>
          <w:sz w:val="24"/>
          <w:szCs w:val="24"/>
        </w:rPr>
        <w:t>Applied Horticulture (Credits: 6</w:t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529B9" w:rsidRDefault="009529B9" w:rsidP="009529B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5E36" w:rsidRPr="001B587A" w:rsidRDefault="001A5E36" w:rsidP="001A5E3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7A">
        <w:rPr>
          <w:rFonts w:ascii="Times New Roman" w:hAnsi="Times New Roman" w:cs="Times New Roman"/>
          <w:b/>
          <w:bCs/>
          <w:sz w:val="24"/>
          <w:szCs w:val="24"/>
        </w:rPr>
        <w:t>Unit – I</w:t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  <w:t>15 lectures</w:t>
      </w:r>
    </w:p>
    <w:p w:rsidR="001A5E36" w:rsidRPr="001B587A" w:rsidRDefault="001A5E36" w:rsidP="001A5E36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1B587A">
        <w:rPr>
          <w:rFonts w:ascii="Times New Roman" w:hAnsi="Times New Roman" w:cs="Times New Roman"/>
          <w:color w:val="000000"/>
          <w:sz w:val="24"/>
        </w:rPr>
        <w:t xml:space="preserve">Bearing habit of fruits trees – Central ladder system, open center system, advanced systems, alternate bearing and its implications. </w:t>
      </w:r>
    </w:p>
    <w:p w:rsidR="001A5E36" w:rsidRPr="001B587A" w:rsidRDefault="001A5E36" w:rsidP="001A5E36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1B587A">
        <w:rPr>
          <w:rFonts w:ascii="Times New Roman" w:hAnsi="Times New Roman" w:cs="Times New Roman"/>
          <w:color w:val="000000"/>
          <w:sz w:val="24"/>
        </w:rPr>
        <w:t>Concept, principles and methods of pruning and thinning in fruit crops –advantages and disadvantages, management of tree canopy and aeration.</w:t>
      </w:r>
    </w:p>
    <w:p w:rsidR="001A5E36" w:rsidRPr="001B587A" w:rsidRDefault="001A5E36" w:rsidP="001A5E36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Spacing in orchard management (row to row and plant to plant), advantages and limitations. </w:t>
      </w:r>
    </w:p>
    <w:p w:rsidR="001A5E36" w:rsidRPr="001B587A" w:rsidRDefault="001A5E36" w:rsidP="001A5E36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1B587A">
        <w:rPr>
          <w:rFonts w:ascii="Times New Roman" w:hAnsi="Times New Roman" w:cs="Times New Roman"/>
          <w:color w:val="000000"/>
          <w:sz w:val="24"/>
        </w:rPr>
        <w:t>Concept of high-density plantation – applications and limitations.</w:t>
      </w:r>
    </w:p>
    <w:p w:rsidR="001A5E36" w:rsidRPr="001B587A" w:rsidRDefault="001A5E36" w:rsidP="001A5E36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A5E36" w:rsidRPr="001B587A" w:rsidRDefault="001A5E36" w:rsidP="001A5E36">
      <w:pPr>
        <w:pStyle w:val="NoSpacing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7A">
        <w:rPr>
          <w:rFonts w:ascii="Times New Roman" w:hAnsi="Times New Roman" w:cs="Times New Roman"/>
          <w:b/>
          <w:bCs/>
          <w:sz w:val="24"/>
          <w:szCs w:val="24"/>
        </w:rPr>
        <w:t>Unit–II</w:t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  <w:t>15 lectures</w:t>
      </w:r>
    </w:p>
    <w:p w:rsidR="001A5E36" w:rsidRPr="001B587A" w:rsidRDefault="001A5E36" w:rsidP="001A5E3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87A">
        <w:rPr>
          <w:rFonts w:ascii="Times New Roman" w:hAnsi="Times New Roman" w:cs="Times New Roman"/>
          <w:bCs/>
          <w:sz w:val="24"/>
          <w:szCs w:val="24"/>
        </w:rPr>
        <w:t>Introduction, definition and scope of post harvest technology in J&amp;K State</w:t>
      </w:r>
    </w:p>
    <w:p w:rsidR="001A5E36" w:rsidRPr="001B587A" w:rsidRDefault="001A5E36" w:rsidP="001A5E3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87A">
        <w:rPr>
          <w:rFonts w:ascii="Times New Roman" w:hAnsi="Times New Roman" w:cs="Times New Roman"/>
          <w:bCs/>
          <w:sz w:val="24"/>
          <w:szCs w:val="24"/>
        </w:rPr>
        <w:t>Pre-harvest and post harvest losses in fruit crops-causes and implications, methods of preventing post harvest losses.</w:t>
      </w:r>
    </w:p>
    <w:p w:rsidR="001A5E36" w:rsidRPr="001B587A" w:rsidRDefault="001A5E36" w:rsidP="001A5E3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87A">
        <w:rPr>
          <w:rFonts w:ascii="Times New Roman" w:hAnsi="Times New Roman" w:cs="Times New Roman"/>
          <w:bCs/>
          <w:sz w:val="24"/>
          <w:szCs w:val="24"/>
        </w:rPr>
        <w:t>Different systems of storage and marketing of horticultural crops.</w:t>
      </w:r>
    </w:p>
    <w:p w:rsidR="001A5E36" w:rsidRPr="001B587A" w:rsidRDefault="001A5E36" w:rsidP="001A5E36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87A">
        <w:rPr>
          <w:rFonts w:ascii="Times New Roman" w:hAnsi="Times New Roman" w:cs="Times New Roman"/>
          <w:sz w:val="24"/>
          <w:szCs w:val="24"/>
        </w:rPr>
        <w:t>Organic fruit production, its Prospects and limitations</w:t>
      </w:r>
    </w:p>
    <w:p w:rsidR="001A5E36" w:rsidRPr="001B587A" w:rsidRDefault="001A5E36" w:rsidP="001A5E3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5E36" w:rsidRPr="001B587A" w:rsidRDefault="001A5E36" w:rsidP="001A5E3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7A">
        <w:rPr>
          <w:rFonts w:ascii="Times New Roman" w:hAnsi="Times New Roman" w:cs="Times New Roman"/>
          <w:b/>
          <w:bCs/>
          <w:sz w:val="24"/>
          <w:szCs w:val="24"/>
        </w:rPr>
        <w:t>Unit – III</w:t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  <w:t>15 lectures</w:t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A5E36" w:rsidRPr="001B587A" w:rsidRDefault="001A5E36" w:rsidP="001A5E36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87A">
        <w:rPr>
          <w:rFonts w:ascii="Times New Roman" w:hAnsi="Times New Roman" w:cs="Times New Roman"/>
          <w:sz w:val="24"/>
          <w:szCs w:val="24"/>
        </w:rPr>
        <w:lastRenderedPageBreak/>
        <w:t xml:space="preserve">Types of fertilizers and their applications in horticultural crops, concept of bio-fertilizers and their utility. </w:t>
      </w:r>
    </w:p>
    <w:p w:rsidR="001A5E36" w:rsidRPr="001B587A" w:rsidRDefault="001A5E36" w:rsidP="001A5E36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87A">
        <w:rPr>
          <w:rFonts w:ascii="Times New Roman" w:hAnsi="Times New Roman" w:cs="Times New Roman"/>
          <w:sz w:val="24"/>
          <w:szCs w:val="24"/>
        </w:rPr>
        <w:t xml:space="preserve">Types of organic manures and their applications in horticultural crops, </w:t>
      </w:r>
      <w:proofErr w:type="spellStart"/>
      <w:r w:rsidRPr="001B587A">
        <w:rPr>
          <w:rFonts w:ascii="Times New Roman" w:hAnsi="Times New Roman" w:cs="Times New Roman"/>
          <w:sz w:val="24"/>
          <w:szCs w:val="24"/>
        </w:rPr>
        <w:t>vermi</w:t>
      </w:r>
      <w:proofErr w:type="spellEnd"/>
      <w:r w:rsidRPr="001B587A">
        <w:rPr>
          <w:rFonts w:ascii="Times New Roman" w:hAnsi="Times New Roman" w:cs="Times New Roman"/>
          <w:sz w:val="24"/>
          <w:szCs w:val="24"/>
        </w:rPr>
        <w:t xml:space="preserve">-composting and green </w:t>
      </w:r>
      <w:proofErr w:type="spellStart"/>
      <w:r w:rsidRPr="001B587A">
        <w:rPr>
          <w:rFonts w:ascii="Times New Roman" w:hAnsi="Times New Roman" w:cs="Times New Roman"/>
          <w:sz w:val="24"/>
          <w:szCs w:val="24"/>
        </w:rPr>
        <w:t>manuring</w:t>
      </w:r>
      <w:proofErr w:type="spellEnd"/>
      <w:r w:rsidRPr="001B587A">
        <w:rPr>
          <w:rFonts w:ascii="Times New Roman" w:hAnsi="Times New Roman" w:cs="Times New Roman"/>
          <w:sz w:val="24"/>
          <w:szCs w:val="24"/>
        </w:rPr>
        <w:t>.</w:t>
      </w:r>
    </w:p>
    <w:p w:rsidR="001A5E36" w:rsidRPr="001B587A" w:rsidRDefault="001A5E36" w:rsidP="001A5E36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87A">
        <w:rPr>
          <w:rFonts w:ascii="Times New Roman" w:hAnsi="Times New Roman" w:cs="Times New Roman"/>
          <w:sz w:val="24"/>
          <w:szCs w:val="24"/>
        </w:rPr>
        <w:t xml:space="preserve">Importance of irrigation at critical stages of fruit crops, effect of water stress in horticulture fruit production. </w:t>
      </w:r>
    </w:p>
    <w:p w:rsidR="001A5E36" w:rsidRPr="001B587A" w:rsidRDefault="001A5E36" w:rsidP="001A5E36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87A">
        <w:rPr>
          <w:rFonts w:ascii="Times New Roman" w:hAnsi="Times New Roman" w:cs="Times New Roman"/>
          <w:sz w:val="24"/>
          <w:szCs w:val="24"/>
        </w:rPr>
        <w:t xml:space="preserve">Irrigation practices of fruit orchards, concept of drip irrigation, sprinkle irrigation – prospects and limitations. Harvesting and management of water for irrigation. </w:t>
      </w:r>
    </w:p>
    <w:p w:rsidR="001A5E36" w:rsidRPr="001B587A" w:rsidRDefault="001A5E36" w:rsidP="001A5E3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A5E36" w:rsidRPr="001B587A" w:rsidRDefault="001A5E36" w:rsidP="001A5E3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7A">
        <w:rPr>
          <w:rFonts w:ascii="Times New Roman" w:hAnsi="Times New Roman" w:cs="Times New Roman"/>
          <w:b/>
          <w:bCs/>
          <w:sz w:val="24"/>
          <w:szCs w:val="24"/>
        </w:rPr>
        <w:t>Unit – IV</w:t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  <w:t>15 lectures</w:t>
      </w:r>
    </w:p>
    <w:p w:rsidR="001A5E36" w:rsidRPr="001B587A" w:rsidRDefault="001A5E36" w:rsidP="001A5E36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>Nursery techniques and production of healthy plantation materials in temperate fruit crops (special reference to Apple, Peach, Almond and Apricot)</w:t>
      </w:r>
    </w:p>
    <w:p w:rsidR="001A5E36" w:rsidRPr="001B587A" w:rsidRDefault="001A5E36" w:rsidP="001A5E36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>Rejuvenation of old and senile orchards, factors influencing fruitfulness.</w:t>
      </w:r>
    </w:p>
    <w:p w:rsidR="001A5E36" w:rsidRPr="001B587A" w:rsidRDefault="001A5E36" w:rsidP="001A5E36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Introduction of new exotic varieties and their impact on indigenous varieties and economy. </w:t>
      </w:r>
    </w:p>
    <w:p w:rsidR="001A5E36" w:rsidRPr="001B587A" w:rsidRDefault="001A5E36" w:rsidP="001A5E36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Principles and applications of fruit processing; </w:t>
      </w:r>
      <w:r w:rsidRPr="001B587A">
        <w:rPr>
          <w:rFonts w:ascii="Times New Roman" w:hAnsi="Times New Roman" w:cs="Times New Roman"/>
          <w:bCs/>
          <w:sz w:val="24"/>
        </w:rPr>
        <w:t>handling, processing and value addition in fruit crops (apple, cherry, peach, plum).</w:t>
      </w:r>
    </w:p>
    <w:p w:rsidR="001A5E36" w:rsidRPr="001B587A" w:rsidRDefault="001A5E36" w:rsidP="001A5E36">
      <w:pPr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Laboratory Exercise: DSE-09 (Credits=2)</w:t>
      </w:r>
    </w:p>
    <w:p w:rsidR="001A5E36" w:rsidRPr="00C40C15" w:rsidRDefault="001A5E36" w:rsidP="001A5E36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 xml:space="preserve">Study of various planning and layout of an orchard. </w:t>
      </w:r>
    </w:p>
    <w:p w:rsidR="001A5E36" w:rsidRPr="00C40C15" w:rsidRDefault="001A5E36" w:rsidP="001A5E36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40C15">
        <w:rPr>
          <w:rFonts w:ascii="Times New Roman" w:hAnsi="Times New Roman" w:cs="Times New Roman"/>
          <w:sz w:val="24"/>
          <w:szCs w:val="24"/>
        </w:rPr>
        <w:t xml:space="preserve">Training and pruning and </w:t>
      </w:r>
      <w:proofErr w:type="gramStart"/>
      <w:r w:rsidRPr="00C40C15">
        <w:rPr>
          <w:rFonts w:ascii="Times New Roman" w:hAnsi="Times New Roman" w:cs="Times New Roman"/>
          <w:sz w:val="24"/>
          <w:szCs w:val="24"/>
        </w:rPr>
        <w:t>thinning  of</w:t>
      </w:r>
      <w:proofErr w:type="gramEnd"/>
      <w:r w:rsidRPr="00C40C15">
        <w:rPr>
          <w:rFonts w:ascii="Times New Roman" w:hAnsi="Times New Roman" w:cs="Times New Roman"/>
          <w:sz w:val="24"/>
          <w:szCs w:val="24"/>
        </w:rPr>
        <w:t xml:space="preserve"> orchard trees, canopy management. </w:t>
      </w:r>
    </w:p>
    <w:p w:rsidR="001A5E36" w:rsidRPr="00C40C15" w:rsidRDefault="001A5E36" w:rsidP="001A5E3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>Field visit to local orchards for practical demonstration on various diseases and disease symptoms in horticultural crops.</w:t>
      </w:r>
    </w:p>
    <w:p w:rsidR="001A5E36" w:rsidRPr="00C40C15" w:rsidRDefault="001A5E36" w:rsidP="001A5E3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 xml:space="preserve">Filed visit to local fruit </w:t>
      </w:r>
      <w:proofErr w:type="spellStart"/>
      <w:r w:rsidRPr="00C40C15">
        <w:rPr>
          <w:rFonts w:ascii="Times New Roman" w:hAnsi="Times New Roman" w:cs="Times New Roman"/>
          <w:sz w:val="24"/>
        </w:rPr>
        <w:t>mandies</w:t>
      </w:r>
      <w:proofErr w:type="spellEnd"/>
      <w:r w:rsidRPr="00C40C15">
        <w:rPr>
          <w:rFonts w:ascii="Times New Roman" w:hAnsi="Times New Roman" w:cs="Times New Roman"/>
          <w:sz w:val="24"/>
        </w:rPr>
        <w:t xml:space="preserve"> for training on grading and packing of apple and its marketing.</w:t>
      </w:r>
    </w:p>
    <w:p w:rsidR="001A5E36" w:rsidRPr="00C40C15" w:rsidRDefault="001A5E36" w:rsidP="001A5E3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 xml:space="preserve">Seed identification of common vegetables and flowers. </w:t>
      </w:r>
    </w:p>
    <w:p w:rsidR="001A5E36" w:rsidRPr="00C40C15" w:rsidRDefault="001A5E36" w:rsidP="001A5E3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 xml:space="preserve">Seed viability test by common and TZ method. </w:t>
      </w:r>
    </w:p>
    <w:p w:rsidR="001A5E36" w:rsidRPr="00C40C15" w:rsidRDefault="001A5E36" w:rsidP="001A5E36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 xml:space="preserve">Identification and sample collection of common diseases and pests of fruits/vegetables </w:t>
      </w:r>
    </w:p>
    <w:p w:rsidR="001A5E36" w:rsidRPr="00C40C15" w:rsidRDefault="001A5E36" w:rsidP="001A5E36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 xml:space="preserve">Estimation of soil moisture content, soil pH and Soil fertility. </w:t>
      </w:r>
    </w:p>
    <w:p w:rsidR="001A5E36" w:rsidRPr="00C40C15" w:rsidRDefault="001A5E36" w:rsidP="001A5E3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40C15">
        <w:rPr>
          <w:rFonts w:ascii="Times New Roman" w:hAnsi="Times New Roman" w:cs="Times New Roman"/>
          <w:sz w:val="24"/>
          <w:szCs w:val="24"/>
        </w:rPr>
        <w:t xml:space="preserve">Preparation of fertilizer mixtures and methods of application. </w:t>
      </w:r>
    </w:p>
    <w:p w:rsidR="001A5E36" w:rsidRPr="00C40C15" w:rsidRDefault="001A5E36" w:rsidP="001A5E3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40C15">
        <w:rPr>
          <w:rFonts w:ascii="Times New Roman" w:hAnsi="Times New Roman" w:cs="Times New Roman"/>
          <w:sz w:val="24"/>
          <w:szCs w:val="24"/>
        </w:rPr>
        <w:t xml:space="preserve">Determination of soil fertility and soil moisture content through standard techniques. </w:t>
      </w:r>
    </w:p>
    <w:p w:rsidR="001A5E36" w:rsidRPr="00C40C15" w:rsidRDefault="001A5E36" w:rsidP="001A5E3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40C15">
        <w:rPr>
          <w:rFonts w:ascii="Times New Roman" w:hAnsi="Times New Roman" w:cs="Times New Roman"/>
          <w:sz w:val="24"/>
          <w:szCs w:val="24"/>
        </w:rPr>
        <w:t xml:space="preserve">Practical demonstration on drip and sprinkle irrigation. </w:t>
      </w:r>
    </w:p>
    <w:p w:rsidR="001A5E36" w:rsidRPr="00C40C15" w:rsidRDefault="001A5E36" w:rsidP="001A5E36">
      <w:pPr>
        <w:pStyle w:val="ListParagraph"/>
        <w:numPr>
          <w:ilvl w:val="0"/>
          <w:numId w:val="35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>Identification of various physiological and pathological disorders in nursery plants.</w:t>
      </w:r>
    </w:p>
    <w:p w:rsidR="001A5E36" w:rsidRPr="00C40C15" w:rsidRDefault="001A5E36" w:rsidP="001A5E36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>Site visit of nearby plant propagation nurseries.</w:t>
      </w:r>
    </w:p>
    <w:p w:rsidR="001A5E36" w:rsidRDefault="001A5E36" w:rsidP="001A5E3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40C15">
        <w:rPr>
          <w:rFonts w:ascii="Times New Roman" w:hAnsi="Times New Roman" w:cs="Times New Roman"/>
          <w:sz w:val="24"/>
          <w:szCs w:val="24"/>
        </w:rPr>
        <w:t>Field visit to local green house / Net House facility</w:t>
      </w:r>
    </w:p>
    <w:p w:rsidR="001A5E36" w:rsidRPr="00C40C15" w:rsidRDefault="001A5E36" w:rsidP="001A5E3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Practical demonstration of preparation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biofertilizers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28F0" w:rsidRDefault="00AA28F0" w:rsidP="009529B9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9529B9" w:rsidRPr="00C01F9A" w:rsidRDefault="009529B9" w:rsidP="009529B9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C01F9A">
        <w:rPr>
          <w:rFonts w:ascii="Times New Roman" w:hAnsi="Times New Roman" w:cs="Times New Roman"/>
          <w:b/>
          <w:sz w:val="24"/>
        </w:rPr>
        <w:t>Suggested Readings</w:t>
      </w:r>
    </w:p>
    <w:p w:rsidR="009529B9" w:rsidRPr="001B587A" w:rsidRDefault="009529B9" w:rsidP="009529B9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Adams, C.R. and M. P. Early. 2004. Principles of horticulture. Butterworth – </w:t>
      </w:r>
      <w:proofErr w:type="spellStart"/>
      <w:r w:rsidRPr="001B587A">
        <w:rPr>
          <w:rFonts w:ascii="Times New Roman" w:hAnsi="Times New Roman" w:cs="Times New Roman"/>
          <w:sz w:val="24"/>
        </w:rPr>
        <w:t>Heinemam</w:t>
      </w:r>
      <w:proofErr w:type="spellEnd"/>
      <w:r w:rsidRPr="001B587A">
        <w:rPr>
          <w:rFonts w:ascii="Times New Roman" w:hAnsi="Times New Roman" w:cs="Times New Roman"/>
          <w:sz w:val="24"/>
        </w:rPr>
        <w:t>, Oxford University Press.</w:t>
      </w:r>
    </w:p>
    <w:p w:rsidR="009529B9" w:rsidRPr="001B587A" w:rsidRDefault="009529B9" w:rsidP="009529B9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587A">
        <w:rPr>
          <w:rFonts w:ascii="Times New Roman" w:hAnsi="Times New Roman" w:cs="Times New Roman"/>
          <w:sz w:val="24"/>
        </w:rPr>
        <w:t>Bansil</w:t>
      </w:r>
      <w:proofErr w:type="spellEnd"/>
      <w:r w:rsidRPr="001B587A">
        <w:rPr>
          <w:rFonts w:ascii="Times New Roman" w:hAnsi="Times New Roman" w:cs="Times New Roman"/>
          <w:sz w:val="24"/>
        </w:rPr>
        <w:t>. P.C. 2008. Horticulture in India. CBS Publishers and Distributors, New Delhi.</w:t>
      </w:r>
    </w:p>
    <w:p w:rsidR="009529B9" w:rsidRPr="001B587A" w:rsidRDefault="009529B9" w:rsidP="009529B9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Kumar, N.1997. Introduction to Horticulture, </w:t>
      </w:r>
      <w:proofErr w:type="spellStart"/>
      <w:r w:rsidRPr="001B587A">
        <w:rPr>
          <w:rFonts w:ascii="Times New Roman" w:hAnsi="Times New Roman" w:cs="Times New Roman"/>
          <w:sz w:val="24"/>
        </w:rPr>
        <w:t>Rajalakshmi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Publication, </w:t>
      </w:r>
      <w:proofErr w:type="spellStart"/>
      <w:r w:rsidRPr="001B587A">
        <w:rPr>
          <w:rFonts w:ascii="Times New Roman" w:hAnsi="Times New Roman" w:cs="Times New Roman"/>
          <w:sz w:val="24"/>
        </w:rPr>
        <w:t>Nagercoil</w:t>
      </w:r>
      <w:proofErr w:type="spellEnd"/>
      <w:r w:rsidRPr="001B587A">
        <w:rPr>
          <w:rFonts w:ascii="Times New Roman" w:hAnsi="Times New Roman" w:cs="Times New Roman"/>
          <w:sz w:val="24"/>
        </w:rPr>
        <w:t>.</w:t>
      </w:r>
    </w:p>
    <w:p w:rsidR="009529B9" w:rsidRPr="001B587A" w:rsidRDefault="009529B9" w:rsidP="009529B9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587A">
        <w:rPr>
          <w:rFonts w:ascii="Times New Roman" w:hAnsi="Times New Roman" w:cs="Times New Roman"/>
          <w:sz w:val="24"/>
        </w:rPr>
        <w:t>Chadha</w:t>
      </w:r>
      <w:proofErr w:type="spellEnd"/>
      <w:r w:rsidRPr="001B587A">
        <w:rPr>
          <w:rFonts w:ascii="Times New Roman" w:hAnsi="Times New Roman" w:cs="Times New Roman"/>
          <w:sz w:val="24"/>
        </w:rPr>
        <w:t>, K.L. 2001, Handbook of Horticulture, ICAR, New Delhi.</w:t>
      </w:r>
    </w:p>
    <w:p w:rsidR="009529B9" w:rsidRPr="001B587A" w:rsidRDefault="009529B9" w:rsidP="009529B9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Chandra, R. and M. </w:t>
      </w:r>
      <w:proofErr w:type="spellStart"/>
      <w:r w:rsidRPr="001B587A">
        <w:rPr>
          <w:rFonts w:ascii="Times New Roman" w:hAnsi="Times New Roman" w:cs="Times New Roman"/>
          <w:sz w:val="24"/>
        </w:rPr>
        <w:t>Mishra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. 2003. </w:t>
      </w:r>
      <w:proofErr w:type="spellStart"/>
      <w:r w:rsidRPr="001B587A">
        <w:rPr>
          <w:rFonts w:ascii="Times New Roman" w:hAnsi="Times New Roman" w:cs="Times New Roman"/>
          <w:sz w:val="24"/>
        </w:rPr>
        <w:t>Micropropagation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of horticultural crops. International Book Distributing Co., </w:t>
      </w:r>
      <w:proofErr w:type="spellStart"/>
      <w:r w:rsidRPr="001B587A">
        <w:rPr>
          <w:rFonts w:ascii="Times New Roman" w:hAnsi="Times New Roman" w:cs="Times New Roman"/>
          <w:sz w:val="24"/>
        </w:rPr>
        <w:t>Lucknow</w:t>
      </w:r>
      <w:proofErr w:type="spellEnd"/>
      <w:r w:rsidRPr="001B587A">
        <w:rPr>
          <w:rFonts w:ascii="Times New Roman" w:hAnsi="Times New Roman" w:cs="Times New Roman"/>
          <w:sz w:val="24"/>
        </w:rPr>
        <w:t>.</w:t>
      </w:r>
    </w:p>
    <w:p w:rsidR="009529B9" w:rsidRPr="001B587A" w:rsidRDefault="009529B9" w:rsidP="009529B9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587A">
        <w:rPr>
          <w:rFonts w:ascii="Times New Roman" w:hAnsi="Times New Roman" w:cs="Times New Roman"/>
          <w:sz w:val="24"/>
        </w:rPr>
        <w:t>Chattopadhyaya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, P.K.2001. A text book on </w:t>
      </w:r>
      <w:proofErr w:type="spellStart"/>
      <w:r w:rsidRPr="001B587A">
        <w:rPr>
          <w:rFonts w:ascii="Times New Roman" w:hAnsi="Times New Roman" w:cs="Times New Roman"/>
          <w:sz w:val="24"/>
        </w:rPr>
        <w:t>Pomology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(Fundamentals of fruit growing) </w:t>
      </w:r>
      <w:proofErr w:type="spellStart"/>
      <w:r w:rsidRPr="001B587A">
        <w:rPr>
          <w:rFonts w:ascii="Times New Roman" w:hAnsi="Times New Roman" w:cs="Times New Roman"/>
          <w:sz w:val="24"/>
        </w:rPr>
        <w:t>Kalyani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Publication, New Delhi.</w:t>
      </w:r>
    </w:p>
    <w:p w:rsidR="009529B9" w:rsidRPr="001B587A" w:rsidRDefault="009529B9" w:rsidP="009529B9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>Christopher, E.P. 2001. Introductory Horticulture, Biotech Books, New Delhi.</w:t>
      </w:r>
    </w:p>
    <w:p w:rsidR="009529B9" w:rsidRPr="001B587A" w:rsidRDefault="009529B9" w:rsidP="009529B9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lastRenderedPageBreak/>
        <w:t xml:space="preserve">Edmond, J.B. </w:t>
      </w:r>
      <w:proofErr w:type="spellStart"/>
      <w:r w:rsidRPr="001B587A">
        <w:rPr>
          <w:rFonts w:ascii="Times New Roman" w:hAnsi="Times New Roman" w:cs="Times New Roman"/>
          <w:sz w:val="24"/>
        </w:rPr>
        <w:t>T.L.Senn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, F.S. Andrews and </w:t>
      </w:r>
      <w:proofErr w:type="spellStart"/>
      <w:r w:rsidRPr="001B587A">
        <w:rPr>
          <w:rFonts w:ascii="Times New Roman" w:hAnsi="Times New Roman" w:cs="Times New Roman"/>
          <w:sz w:val="24"/>
        </w:rPr>
        <w:t>P.G.Halfacre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, 1975. Fundamentals of Horticulture, Tata MC. </w:t>
      </w:r>
      <w:proofErr w:type="spellStart"/>
      <w:r w:rsidRPr="001B587A">
        <w:rPr>
          <w:rFonts w:ascii="Times New Roman" w:hAnsi="Times New Roman" w:cs="Times New Roman"/>
          <w:sz w:val="24"/>
        </w:rPr>
        <w:t>Graw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Hill Publishing </w:t>
      </w:r>
      <w:proofErr w:type="spellStart"/>
      <w:r w:rsidRPr="001B587A">
        <w:rPr>
          <w:rFonts w:ascii="Times New Roman" w:hAnsi="Times New Roman" w:cs="Times New Roman"/>
          <w:sz w:val="24"/>
        </w:rPr>
        <w:t>Co.New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Delhi.</w:t>
      </w:r>
    </w:p>
    <w:p w:rsidR="009529B9" w:rsidRPr="001B587A" w:rsidRDefault="009529B9" w:rsidP="009529B9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George </w:t>
      </w:r>
      <w:proofErr w:type="spellStart"/>
      <w:r w:rsidRPr="001B587A">
        <w:rPr>
          <w:rFonts w:ascii="Times New Roman" w:hAnsi="Times New Roman" w:cs="Times New Roman"/>
          <w:sz w:val="24"/>
        </w:rPr>
        <w:t>Acquaah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, 2002, Horticulture-principles and practices. Prentice-Half of India </w:t>
      </w:r>
      <w:proofErr w:type="spellStart"/>
      <w:r w:rsidRPr="001B587A">
        <w:rPr>
          <w:rFonts w:ascii="Times New Roman" w:hAnsi="Times New Roman" w:cs="Times New Roman"/>
          <w:sz w:val="24"/>
        </w:rPr>
        <w:t>pvt</w:t>
      </w:r>
      <w:proofErr w:type="spellEnd"/>
      <w:r w:rsidRPr="001B587A">
        <w:rPr>
          <w:rFonts w:ascii="Times New Roman" w:hAnsi="Times New Roman" w:cs="Times New Roman"/>
          <w:sz w:val="24"/>
        </w:rPr>
        <w:t>. Ltd., New Delhi.</w:t>
      </w:r>
    </w:p>
    <w:p w:rsidR="009529B9" w:rsidRPr="001B587A" w:rsidRDefault="009529B9" w:rsidP="009529B9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587A">
        <w:rPr>
          <w:rFonts w:ascii="Times New Roman" w:hAnsi="Times New Roman" w:cs="Times New Roman"/>
          <w:sz w:val="24"/>
        </w:rPr>
        <w:t>VijaikumarUmRao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. 2008. Horticulture terms – Definitions and Terminology. IBD publishers, </w:t>
      </w:r>
      <w:proofErr w:type="spellStart"/>
      <w:r w:rsidRPr="001B587A">
        <w:rPr>
          <w:rFonts w:ascii="Times New Roman" w:hAnsi="Times New Roman" w:cs="Times New Roman"/>
          <w:sz w:val="24"/>
        </w:rPr>
        <w:t>Dehradun</w:t>
      </w:r>
      <w:proofErr w:type="spellEnd"/>
      <w:r w:rsidRPr="001B587A">
        <w:rPr>
          <w:rFonts w:ascii="Times New Roman" w:hAnsi="Times New Roman" w:cs="Times New Roman"/>
          <w:sz w:val="24"/>
        </w:rPr>
        <w:t>.</w:t>
      </w:r>
    </w:p>
    <w:p w:rsidR="009529B9" w:rsidRPr="001B587A" w:rsidRDefault="009529B9" w:rsidP="009529B9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587A">
        <w:rPr>
          <w:rFonts w:ascii="Times New Roman" w:hAnsi="Times New Roman" w:cs="Times New Roman"/>
          <w:sz w:val="24"/>
        </w:rPr>
        <w:t>Genin</w:t>
      </w:r>
      <w:proofErr w:type="spellEnd"/>
      <w:r w:rsidRPr="001B587A">
        <w:rPr>
          <w:rFonts w:ascii="Times New Roman" w:hAnsi="Times New Roman" w:cs="Times New Roman"/>
          <w:sz w:val="24"/>
        </w:rPr>
        <w:t>, A. 1994. Application of Botany in Horticulture. Oxford &amp; IBH Publishing Co. Pvt. Ltd., New Delhi.</w:t>
      </w:r>
    </w:p>
    <w:p w:rsidR="009529B9" w:rsidRDefault="009529B9" w:rsidP="009529B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29B9" w:rsidRDefault="009529B9" w:rsidP="009529B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29B9" w:rsidRDefault="009529B9" w:rsidP="009529B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29B9" w:rsidRPr="001B587A" w:rsidRDefault="009529B9" w:rsidP="009529B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29B9" w:rsidRDefault="009529B9" w:rsidP="009529B9">
      <w:pPr>
        <w:ind w:left="288" w:hanging="288"/>
        <w:jc w:val="center"/>
        <w:rPr>
          <w:sz w:val="28"/>
          <w:szCs w:val="28"/>
        </w:rPr>
      </w:pPr>
    </w:p>
    <w:p w:rsidR="009529B9" w:rsidRDefault="009529B9" w:rsidP="009529B9">
      <w:pPr>
        <w:ind w:left="288" w:hanging="288"/>
        <w:jc w:val="center"/>
        <w:rPr>
          <w:sz w:val="28"/>
          <w:szCs w:val="28"/>
        </w:rPr>
      </w:pPr>
    </w:p>
    <w:p w:rsidR="009529B9" w:rsidRDefault="009529B9" w:rsidP="009529B9">
      <w:pPr>
        <w:ind w:left="288" w:hanging="288"/>
        <w:jc w:val="center"/>
        <w:rPr>
          <w:sz w:val="28"/>
          <w:szCs w:val="28"/>
        </w:rPr>
      </w:pPr>
    </w:p>
    <w:p w:rsidR="009529B9" w:rsidRDefault="009529B9" w:rsidP="009529B9">
      <w:pPr>
        <w:ind w:left="288" w:hanging="288"/>
        <w:jc w:val="center"/>
        <w:rPr>
          <w:sz w:val="28"/>
          <w:szCs w:val="28"/>
        </w:rPr>
      </w:pPr>
    </w:p>
    <w:p w:rsidR="009529B9" w:rsidRDefault="009529B9" w:rsidP="009529B9">
      <w:pPr>
        <w:ind w:left="288" w:hanging="288"/>
        <w:jc w:val="center"/>
        <w:rPr>
          <w:sz w:val="28"/>
          <w:szCs w:val="28"/>
        </w:rPr>
      </w:pPr>
    </w:p>
    <w:p w:rsidR="009529B9" w:rsidRPr="001D777C" w:rsidRDefault="009529B9" w:rsidP="009529B9">
      <w:pPr>
        <w:ind w:left="288" w:hanging="28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D777C">
        <w:rPr>
          <w:rFonts w:ascii="Times New Roman" w:hAnsi="Times New Roman" w:cs="Times New Roman"/>
          <w:b/>
          <w:bCs/>
          <w:sz w:val="40"/>
          <w:szCs w:val="40"/>
        </w:rPr>
        <w:t>SKILL ENHANCEMENT COURSES</w:t>
      </w:r>
    </w:p>
    <w:p w:rsidR="009529B9" w:rsidRDefault="009529B9" w:rsidP="009529B9">
      <w:pPr>
        <w:ind w:left="288" w:hanging="288"/>
        <w:rPr>
          <w:sz w:val="28"/>
          <w:szCs w:val="28"/>
        </w:rPr>
      </w:pPr>
    </w:p>
    <w:p w:rsidR="009529B9" w:rsidRPr="00927E4D" w:rsidRDefault="009529B9" w:rsidP="009529B9">
      <w:pPr>
        <w:jc w:val="center"/>
        <w:rPr>
          <w:rFonts w:ascii="Times New Roman" w:hAnsi="Times New Roman" w:cs="Times New Roman"/>
          <w:b/>
          <w:sz w:val="34"/>
        </w:rPr>
      </w:pPr>
      <w:r w:rsidRPr="00927E4D">
        <w:rPr>
          <w:rFonts w:ascii="Times New Roman" w:hAnsi="Times New Roman" w:cs="Times New Roman"/>
          <w:b/>
          <w:sz w:val="34"/>
        </w:rPr>
        <w:t>SEC-6A Seed Technology – II</w:t>
      </w:r>
    </w:p>
    <w:p w:rsidR="009529B9" w:rsidRPr="00BA7598" w:rsidRDefault="009529B9" w:rsidP="009529B9">
      <w:pPr>
        <w:spacing w:before="240"/>
        <w:ind w:left="2160" w:firstLine="720"/>
        <w:jc w:val="center"/>
        <w:rPr>
          <w:rFonts w:ascii="Times New Roman" w:hAnsi="Times New Roman" w:cs="Times New Roman"/>
          <w:b/>
          <w:sz w:val="34"/>
        </w:rPr>
      </w:pPr>
      <w:r w:rsidRPr="00BA7598">
        <w:rPr>
          <w:rFonts w:ascii="Times New Roman" w:hAnsi="Times New Roman" w:cs="Times New Roman"/>
          <w:b/>
          <w:sz w:val="34"/>
        </w:rPr>
        <w:t>(Credits – 04)</w:t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 w:rsidRPr="00BA7598">
        <w:rPr>
          <w:rFonts w:ascii="Times New Roman" w:hAnsi="Times New Roman" w:cs="Times New Roman"/>
          <w:b/>
          <w:sz w:val="28"/>
          <w:szCs w:val="28"/>
        </w:rPr>
        <w:t>(60hr.)</w:t>
      </w:r>
    </w:p>
    <w:p w:rsidR="009529B9" w:rsidRPr="00981530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Unit 1: </w:t>
      </w:r>
      <w:r w:rsidRPr="0098153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Seed Pathology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Introduction and importance of seed pathology.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Brief account of seed borne fungi, bacteria, viruses and nematodes (any two examples of each group); mechanism of seed infection and transmission of seed pathogens.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Influence of environmental factors on seed borne diseases.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Methods of seed crop management.</w:t>
      </w:r>
    </w:p>
    <w:p w:rsidR="009529B9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Unit 2: </w:t>
      </w:r>
      <w:r w:rsidRPr="0098153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Seed Entomology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5C6597">
        <w:rPr>
          <w:rFonts w:ascii="Times New Roman" w:hAnsi="Times New Roman" w:cs="Times New Roman"/>
          <w:sz w:val="24"/>
        </w:rPr>
        <w:t>Introduction</w:t>
      </w:r>
      <w:r>
        <w:rPr>
          <w:rFonts w:ascii="Times New Roman" w:hAnsi="Times New Roman" w:cs="Times New Roman"/>
          <w:sz w:val="24"/>
        </w:rPr>
        <w:t xml:space="preserve"> to seed entomology; economic importance and losses caused by insects.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Study of insect, their nature of damage and management of following crops:</w:t>
      </w:r>
    </w:p>
    <w:p w:rsidR="009529B9" w:rsidRDefault="009529B9" w:rsidP="009529B9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Paddy – </w:t>
      </w:r>
      <w:r w:rsidRPr="00864BB8">
        <w:rPr>
          <w:rFonts w:ascii="Times New Roman" w:hAnsi="Times New Roman" w:cs="Times New Roman"/>
          <w:i/>
          <w:sz w:val="24"/>
        </w:rPr>
        <w:t>Grasshopper</w:t>
      </w:r>
      <w:r>
        <w:rPr>
          <w:rFonts w:ascii="Times New Roman" w:hAnsi="Times New Roman" w:cs="Times New Roman"/>
          <w:sz w:val="24"/>
        </w:rPr>
        <w:t xml:space="preserve"> </w:t>
      </w:r>
    </w:p>
    <w:p w:rsidR="009529B9" w:rsidRDefault="009529B9" w:rsidP="009529B9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Maize – </w:t>
      </w:r>
      <w:r w:rsidRPr="00864BB8">
        <w:rPr>
          <w:rFonts w:ascii="Times New Roman" w:hAnsi="Times New Roman" w:cs="Times New Roman"/>
          <w:i/>
          <w:sz w:val="24"/>
        </w:rPr>
        <w:t>Army</w:t>
      </w:r>
      <w:r>
        <w:rPr>
          <w:rFonts w:ascii="Times New Roman" w:hAnsi="Times New Roman" w:cs="Times New Roman"/>
          <w:sz w:val="24"/>
        </w:rPr>
        <w:t xml:space="preserve"> </w:t>
      </w:r>
      <w:r w:rsidRPr="00864BB8">
        <w:rPr>
          <w:rFonts w:ascii="Times New Roman" w:hAnsi="Times New Roman" w:cs="Times New Roman"/>
          <w:i/>
          <w:sz w:val="24"/>
        </w:rPr>
        <w:t>worm</w:t>
      </w:r>
      <w:r>
        <w:rPr>
          <w:rFonts w:ascii="Times New Roman" w:hAnsi="Times New Roman" w:cs="Times New Roman"/>
          <w:sz w:val="24"/>
        </w:rPr>
        <w:t xml:space="preserve"> </w:t>
      </w:r>
    </w:p>
    <w:p w:rsidR="009529B9" w:rsidRDefault="009529B9" w:rsidP="009529B9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Pea – </w:t>
      </w:r>
      <w:r w:rsidRPr="00864BB8">
        <w:rPr>
          <w:rFonts w:ascii="Times New Roman" w:hAnsi="Times New Roman" w:cs="Times New Roman"/>
          <w:i/>
          <w:sz w:val="24"/>
        </w:rPr>
        <w:t>Pea</w:t>
      </w:r>
      <w:r>
        <w:rPr>
          <w:rFonts w:ascii="Times New Roman" w:hAnsi="Times New Roman" w:cs="Times New Roman"/>
          <w:sz w:val="24"/>
        </w:rPr>
        <w:t xml:space="preserve"> </w:t>
      </w:r>
      <w:r w:rsidRPr="00864BB8">
        <w:rPr>
          <w:rFonts w:ascii="Times New Roman" w:hAnsi="Times New Roman" w:cs="Times New Roman"/>
          <w:i/>
          <w:sz w:val="24"/>
        </w:rPr>
        <w:t>pod</w:t>
      </w:r>
      <w:r>
        <w:rPr>
          <w:rFonts w:ascii="Times New Roman" w:hAnsi="Times New Roman" w:cs="Times New Roman"/>
          <w:sz w:val="24"/>
        </w:rPr>
        <w:t xml:space="preserve"> </w:t>
      </w:r>
      <w:r w:rsidRPr="00864BB8">
        <w:rPr>
          <w:rFonts w:ascii="Times New Roman" w:hAnsi="Times New Roman" w:cs="Times New Roman"/>
          <w:i/>
          <w:sz w:val="24"/>
        </w:rPr>
        <w:t>borer</w:t>
      </w:r>
    </w:p>
    <w:p w:rsidR="009529B9" w:rsidRDefault="009529B9" w:rsidP="009529B9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Cabbage – </w:t>
      </w:r>
      <w:r>
        <w:rPr>
          <w:rFonts w:ascii="Times New Roman" w:hAnsi="Times New Roman" w:cs="Times New Roman"/>
          <w:i/>
          <w:sz w:val="24"/>
        </w:rPr>
        <w:t>C</w:t>
      </w:r>
      <w:r w:rsidRPr="00864BB8">
        <w:rPr>
          <w:rFonts w:ascii="Times New Roman" w:hAnsi="Times New Roman" w:cs="Times New Roman"/>
          <w:i/>
          <w:sz w:val="24"/>
        </w:rPr>
        <w:t>aterpillar</w:t>
      </w:r>
    </w:p>
    <w:p w:rsidR="009529B9" w:rsidRDefault="009529B9" w:rsidP="009529B9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Tomato – </w:t>
      </w:r>
      <w:r w:rsidRPr="00864BB8">
        <w:rPr>
          <w:rFonts w:ascii="Times New Roman" w:hAnsi="Times New Roman" w:cs="Times New Roman"/>
          <w:i/>
          <w:sz w:val="24"/>
        </w:rPr>
        <w:t>Leaf</w:t>
      </w:r>
      <w:r>
        <w:rPr>
          <w:rFonts w:ascii="Times New Roman" w:hAnsi="Times New Roman" w:cs="Times New Roman"/>
          <w:sz w:val="24"/>
        </w:rPr>
        <w:t xml:space="preserve"> </w:t>
      </w:r>
      <w:r w:rsidRPr="00864BB8">
        <w:rPr>
          <w:rFonts w:ascii="Times New Roman" w:hAnsi="Times New Roman" w:cs="Times New Roman"/>
          <w:i/>
          <w:sz w:val="24"/>
        </w:rPr>
        <w:t>minor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Methods of insect pest control (cultural, mechanical, physical and chemical).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Seed </w:t>
      </w:r>
      <w:proofErr w:type="spellStart"/>
      <w:r>
        <w:rPr>
          <w:rFonts w:ascii="Times New Roman" w:hAnsi="Times New Roman" w:cs="Times New Roman"/>
          <w:sz w:val="24"/>
        </w:rPr>
        <w:t>protectants</w:t>
      </w:r>
      <w:proofErr w:type="spellEnd"/>
      <w:r>
        <w:rPr>
          <w:rFonts w:ascii="Times New Roman" w:hAnsi="Times New Roman" w:cs="Times New Roman"/>
          <w:sz w:val="24"/>
        </w:rPr>
        <w:t xml:space="preserve"> and their impact on seed viability.</w:t>
      </w:r>
    </w:p>
    <w:p w:rsidR="009529B9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 w:rsidRPr="00A04BCC">
        <w:rPr>
          <w:rFonts w:ascii="Times New Roman" w:hAnsi="Times New Roman" w:cs="Times New Roman"/>
          <w:b/>
          <w:sz w:val="24"/>
        </w:rPr>
        <w:t xml:space="preserve">Unit </w:t>
      </w:r>
      <w:r>
        <w:rPr>
          <w:rFonts w:ascii="Times New Roman" w:hAnsi="Times New Roman" w:cs="Times New Roman"/>
          <w:b/>
          <w:sz w:val="24"/>
        </w:rPr>
        <w:t>3</w:t>
      </w:r>
      <w:r w:rsidRPr="00A04BCC">
        <w:rPr>
          <w:rFonts w:ascii="Times New Roman" w:hAnsi="Times New Roman" w:cs="Times New Roman"/>
          <w:b/>
          <w:sz w:val="24"/>
        </w:rPr>
        <w:t xml:space="preserve">:  </w:t>
      </w:r>
      <w:r>
        <w:rPr>
          <w:rFonts w:ascii="Times New Roman" w:hAnsi="Times New Roman" w:cs="Times New Roman"/>
          <w:b/>
          <w:sz w:val="24"/>
        </w:rPr>
        <w:t>Seed Farm Management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Scope, basic principles in seed farm management.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Concept of various production practices, field practices as tillage, green house, irrigation, sowing, plant protection, harvesting and threshing; maintenance of soil fertility, weeds and their control.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Crop </w:t>
      </w:r>
      <w:proofErr w:type="gramStart"/>
      <w:r>
        <w:rPr>
          <w:rFonts w:ascii="Times New Roman" w:hAnsi="Times New Roman" w:cs="Times New Roman"/>
          <w:sz w:val="24"/>
        </w:rPr>
        <w:t>rotation,</w:t>
      </w:r>
      <w:proofErr w:type="gramEnd"/>
      <w:r>
        <w:rPr>
          <w:rFonts w:ascii="Times New Roman" w:hAnsi="Times New Roman" w:cs="Times New Roman"/>
          <w:sz w:val="24"/>
        </w:rPr>
        <w:t xml:space="preserve"> mixed cropping, multiple cropping and dry land farming.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Farm planning; farm surveys, data collection and analysis.</w:t>
      </w:r>
    </w:p>
    <w:p w:rsidR="009529B9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 w:rsidRPr="00A04BCC">
        <w:rPr>
          <w:rFonts w:ascii="Times New Roman" w:hAnsi="Times New Roman" w:cs="Times New Roman"/>
          <w:b/>
          <w:sz w:val="24"/>
        </w:rPr>
        <w:t xml:space="preserve">Unit </w:t>
      </w:r>
      <w:r>
        <w:rPr>
          <w:rFonts w:ascii="Times New Roman" w:hAnsi="Times New Roman" w:cs="Times New Roman"/>
          <w:b/>
          <w:sz w:val="24"/>
        </w:rPr>
        <w:t>4</w:t>
      </w:r>
      <w:r w:rsidRPr="00A04BCC">
        <w:rPr>
          <w:rFonts w:ascii="Times New Roman" w:hAnsi="Times New Roman" w:cs="Times New Roman"/>
          <w:b/>
          <w:sz w:val="24"/>
        </w:rPr>
        <w:t xml:space="preserve">:  </w:t>
      </w:r>
      <w:r>
        <w:rPr>
          <w:rFonts w:ascii="Times New Roman" w:hAnsi="Times New Roman" w:cs="Times New Roman"/>
          <w:b/>
          <w:sz w:val="24"/>
        </w:rPr>
        <w:t>Seed Marketing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Basic concepts of marketing; supply and demand.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Seed transportation, storage &amp; packing.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Organizations for seed marketing, seed markets in India structure and working.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Seed market surveys; seed industry in relation to global market; concept of WTO (World Trade Organization).</w:t>
      </w:r>
    </w:p>
    <w:p w:rsidR="009529B9" w:rsidRDefault="009529B9" w:rsidP="009529B9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Seed Quarantine: introduction, objectives and importance.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</w:p>
    <w:p w:rsidR="009529B9" w:rsidRPr="00073255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 w:rsidRPr="00073255">
        <w:rPr>
          <w:rFonts w:ascii="Times New Roman" w:hAnsi="Times New Roman" w:cs="Times New Roman"/>
          <w:b/>
          <w:sz w:val="24"/>
        </w:rPr>
        <w:t>Suggested Readings:</w:t>
      </w:r>
    </w:p>
    <w:p w:rsidR="009529B9" w:rsidRDefault="009529B9" w:rsidP="009529B9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Agarwal</w:t>
      </w:r>
      <w:proofErr w:type="spellEnd"/>
      <w:r>
        <w:rPr>
          <w:rFonts w:ascii="Times New Roman" w:hAnsi="Times New Roman" w:cs="Times New Roman"/>
          <w:sz w:val="24"/>
        </w:rPr>
        <w:t xml:space="preserve"> VK &amp; Sinclair JB. 1997. </w:t>
      </w:r>
      <w:r w:rsidRPr="00122942">
        <w:rPr>
          <w:rFonts w:ascii="Times New Roman" w:hAnsi="Times New Roman" w:cs="Times New Roman"/>
          <w:i/>
          <w:sz w:val="24"/>
        </w:rPr>
        <w:t>Principles of Seed Pathology</w:t>
      </w:r>
      <w:r>
        <w:rPr>
          <w:rFonts w:ascii="Times New Roman" w:hAnsi="Times New Roman" w:cs="Times New Roman"/>
          <w:sz w:val="24"/>
        </w:rPr>
        <w:t>. Boca Raton.</w:t>
      </w:r>
    </w:p>
    <w:p w:rsidR="009529B9" w:rsidRDefault="009529B9" w:rsidP="009529B9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Neergaard</w:t>
      </w:r>
      <w:proofErr w:type="spellEnd"/>
      <w:r>
        <w:rPr>
          <w:rFonts w:ascii="Times New Roman" w:hAnsi="Times New Roman" w:cs="Times New Roman"/>
          <w:sz w:val="24"/>
        </w:rPr>
        <w:t xml:space="preserve"> P. 1988. </w:t>
      </w:r>
      <w:r w:rsidRPr="00122942">
        <w:rPr>
          <w:rFonts w:ascii="Times New Roman" w:hAnsi="Times New Roman" w:cs="Times New Roman"/>
          <w:i/>
          <w:sz w:val="24"/>
        </w:rPr>
        <w:t>Seed Pathology</w:t>
      </w:r>
      <w:r>
        <w:rPr>
          <w:rFonts w:ascii="Times New Roman" w:hAnsi="Times New Roman" w:cs="Times New Roman"/>
          <w:sz w:val="24"/>
        </w:rPr>
        <w:t xml:space="preserve">. Mac </w:t>
      </w:r>
      <w:proofErr w:type="spellStart"/>
      <w:r>
        <w:rPr>
          <w:rFonts w:ascii="Times New Roman" w:hAnsi="Times New Roman" w:cs="Times New Roman"/>
          <w:sz w:val="24"/>
        </w:rPr>
        <w:t>Millan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529B9" w:rsidRDefault="009529B9" w:rsidP="009529B9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Kohls</w:t>
      </w:r>
      <w:proofErr w:type="spellEnd"/>
      <w:r>
        <w:rPr>
          <w:rFonts w:ascii="Times New Roman" w:hAnsi="Times New Roman" w:cs="Times New Roman"/>
          <w:sz w:val="24"/>
        </w:rPr>
        <w:t xml:space="preserve"> RL &amp; </w:t>
      </w:r>
      <w:proofErr w:type="spellStart"/>
      <w:r>
        <w:rPr>
          <w:rFonts w:ascii="Times New Roman" w:hAnsi="Times New Roman" w:cs="Times New Roman"/>
          <w:sz w:val="24"/>
        </w:rPr>
        <w:t>Uhl</w:t>
      </w:r>
      <w:proofErr w:type="spellEnd"/>
      <w:r>
        <w:rPr>
          <w:rFonts w:ascii="Times New Roman" w:hAnsi="Times New Roman" w:cs="Times New Roman"/>
          <w:sz w:val="24"/>
        </w:rPr>
        <w:t xml:space="preserve"> JN. 1980. </w:t>
      </w:r>
      <w:r w:rsidRPr="00122942">
        <w:rPr>
          <w:rFonts w:ascii="Times New Roman" w:hAnsi="Times New Roman" w:cs="Times New Roman"/>
          <w:i/>
          <w:sz w:val="24"/>
        </w:rPr>
        <w:t>Marketing of Agricultural products</w:t>
      </w:r>
      <w:r>
        <w:rPr>
          <w:rFonts w:ascii="Times New Roman" w:hAnsi="Times New Roman" w:cs="Times New Roman"/>
          <w:sz w:val="24"/>
        </w:rPr>
        <w:t xml:space="preserve">. Mac </w:t>
      </w:r>
      <w:proofErr w:type="spellStart"/>
      <w:r>
        <w:rPr>
          <w:rFonts w:ascii="Times New Roman" w:hAnsi="Times New Roman" w:cs="Times New Roman"/>
          <w:sz w:val="24"/>
        </w:rPr>
        <w:t>Millan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529B9" w:rsidRDefault="009529B9" w:rsidP="009529B9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Karuna</w:t>
      </w:r>
      <w:proofErr w:type="spellEnd"/>
      <w:r>
        <w:rPr>
          <w:rFonts w:ascii="Times New Roman" w:hAnsi="Times New Roman" w:cs="Times New Roman"/>
          <w:sz w:val="24"/>
        </w:rPr>
        <w:t xml:space="preserve"> V. 2007. </w:t>
      </w:r>
      <w:r w:rsidRPr="007645E7">
        <w:rPr>
          <w:rFonts w:ascii="Times New Roman" w:hAnsi="Times New Roman" w:cs="Times New Roman"/>
          <w:i/>
          <w:sz w:val="24"/>
        </w:rPr>
        <w:t>Seed Health Testing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Kalyani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529B9" w:rsidRDefault="009529B9" w:rsidP="009529B9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Kundu</w:t>
      </w:r>
      <w:proofErr w:type="spellEnd"/>
      <w:r>
        <w:rPr>
          <w:rFonts w:ascii="Times New Roman" w:hAnsi="Times New Roman" w:cs="Times New Roman"/>
          <w:sz w:val="24"/>
        </w:rPr>
        <w:t xml:space="preserve"> KK &amp; </w:t>
      </w:r>
      <w:proofErr w:type="spellStart"/>
      <w:r>
        <w:rPr>
          <w:rFonts w:ascii="Times New Roman" w:hAnsi="Times New Roman" w:cs="Times New Roman"/>
          <w:sz w:val="24"/>
        </w:rPr>
        <w:t>Suhag</w:t>
      </w:r>
      <w:proofErr w:type="spellEnd"/>
      <w:r>
        <w:rPr>
          <w:rFonts w:ascii="Times New Roman" w:hAnsi="Times New Roman" w:cs="Times New Roman"/>
          <w:sz w:val="24"/>
        </w:rPr>
        <w:t xml:space="preserve"> KS. 2006. Teaching Manual on Seed Marketing and Management. Department of agricultural Economics CCS HAU </w:t>
      </w:r>
      <w:proofErr w:type="spellStart"/>
      <w:r>
        <w:rPr>
          <w:rFonts w:ascii="Times New Roman" w:hAnsi="Times New Roman" w:cs="Times New Roman"/>
          <w:sz w:val="24"/>
        </w:rPr>
        <w:t>Hisar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529B9" w:rsidRDefault="009529B9" w:rsidP="009529B9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Anonymous 1992. Legislation on Seeds. NSC Ltd. Department of agriculture &amp; Cooperation, Ministry of agriculture, New Delhi.</w:t>
      </w:r>
    </w:p>
    <w:p w:rsidR="009529B9" w:rsidRPr="004927C8" w:rsidRDefault="009529B9" w:rsidP="009529B9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Nema</w:t>
      </w:r>
      <w:proofErr w:type="spellEnd"/>
      <w:r>
        <w:rPr>
          <w:rFonts w:ascii="Times New Roman" w:hAnsi="Times New Roman" w:cs="Times New Roman"/>
          <w:sz w:val="24"/>
        </w:rPr>
        <w:t xml:space="preserve"> NP. 1986. </w:t>
      </w:r>
      <w:r w:rsidRPr="002606BE">
        <w:rPr>
          <w:rFonts w:ascii="Times New Roman" w:hAnsi="Times New Roman" w:cs="Times New Roman"/>
          <w:i/>
          <w:sz w:val="24"/>
        </w:rPr>
        <w:t>Principles of Seed Certification and Testing</w:t>
      </w:r>
      <w:r>
        <w:rPr>
          <w:rFonts w:ascii="Times New Roman" w:hAnsi="Times New Roman" w:cs="Times New Roman"/>
          <w:sz w:val="24"/>
        </w:rPr>
        <w:t>. Allied Publications.</w:t>
      </w:r>
    </w:p>
    <w:p w:rsidR="009529B9" w:rsidRDefault="009529B9" w:rsidP="009529B9">
      <w:pPr>
        <w:ind w:left="288" w:hanging="288"/>
        <w:rPr>
          <w:sz w:val="28"/>
          <w:szCs w:val="28"/>
        </w:rPr>
      </w:pPr>
    </w:p>
    <w:p w:rsidR="009529B9" w:rsidRPr="006A636B" w:rsidRDefault="009529B9" w:rsidP="009529B9">
      <w:pPr>
        <w:jc w:val="center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>SEC-6B Weed</w:t>
      </w:r>
      <w:r w:rsidRPr="006A636B">
        <w:rPr>
          <w:rFonts w:ascii="Times New Roman" w:hAnsi="Times New Roman" w:cs="Times New Roman"/>
          <w:b/>
          <w:sz w:val="34"/>
        </w:rPr>
        <w:t xml:space="preserve"> Management </w:t>
      </w:r>
    </w:p>
    <w:p w:rsidR="009529B9" w:rsidRPr="003352ED" w:rsidRDefault="009529B9" w:rsidP="009529B9">
      <w:pPr>
        <w:ind w:left="2970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 xml:space="preserve">  </w:t>
      </w:r>
      <w:r w:rsidRPr="003352ED">
        <w:rPr>
          <w:rFonts w:ascii="Times New Roman" w:hAnsi="Times New Roman" w:cs="Times New Roman"/>
          <w:b/>
          <w:sz w:val="34"/>
        </w:rPr>
        <w:t xml:space="preserve">(Credits – 04) </w:t>
      </w:r>
      <w:r>
        <w:rPr>
          <w:rFonts w:ascii="Times New Roman" w:hAnsi="Times New Roman" w:cs="Times New Roman"/>
          <w:b/>
          <w:sz w:val="34"/>
        </w:rPr>
        <w:t xml:space="preserve">              </w:t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 w:rsidRPr="00751B92">
        <w:rPr>
          <w:rFonts w:ascii="Times New Roman" w:hAnsi="Times New Roman" w:cs="Times New Roman"/>
          <w:b/>
          <w:sz w:val="28"/>
          <w:szCs w:val="28"/>
        </w:rPr>
        <w:t>(60 hr.)</w:t>
      </w:r>
      <w:r w:rsidRPr="003352ED">
        <w:rPr>
          <w:rFonts w:ascii="Times New Roman" w:hAnsi="Times New Roman" w:cs="Times New Roman"/>
          <w:b/>
          <w:sz w:val="34"/>
        </w:rPr>
        <w:t xml:space="preserve">       </w:t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</w:r>
      <w:r>
        <w:rPr>
          <w:rFonts w:ascii="Times New Roman" w:hAnsi="Times New Roman" w:cs="Times New Roman"/>
          <w:b/>
          <w:sz w:val="34"/>
        </w:rPr>
        <w:tab/>
        <w:t xml:space="preserve">                      </w:t>
      </w:r>
    </w:p>
    <w:p w:rsidR="009529B9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Unit 1: </w:t>
      </w:r>
      <w:r w:rsidRPr="0098153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Weed biology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2D7668">
        <w:rPr>
          <w:rFonts w:ascii="Times New Roman" w:hAnsi="Times New Roman" w:cs="Times New Roman"/>
          <w:sz w:val="24"/>
        </w:rPr>
        <w:t>Introduction</w:t>
      </w:r>
      <w:r>
        <w:rPr>
          <w:rFonts w:ascii="Times New Roman" w:hAnsi="Times New Roman" w:cs="Times New Roman"/>
          <w:sz w:val="24"/>
        </w:rPr>
        <w:t>, characteristics, classification, harmful aspects; weed-crop association.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Crop – weed competition, weeds &amp; climate, factors that control the degree of competition.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Weed reproduction and dispersal, seed dormancy (causes &amp; classes), consequences of weed seed dormancy.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Invasive weed species – introduction, identity of invasive species, why do invasions occur, consequences of plant invasions; concept of </w:t>
      </w:r>
      <w:proofErr w:type="spellStart"/>
      <w:r>
        <w:rPr>
          <w:rFonts w:ascii="Times New Roman" w:hAnsi="Times New Roman" w:cs="Times New Roman"/>
          <w:sz w:val="24"/>
        </w:rPr>
        <w:t>allelopathy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Identification of perennial weeds of crop fields, road sides, waste lands and irrigation channels; preparation of weed herbarium.</w:t>
      </w:r>
    </w:p>
    <w:p w:rsidR="009529B9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Unit 2</w:t>
      </w:r>
      <w:r w:rsidRPr="00FD7FD5">
        <w:rPr>
          <w:rFonts w:ascii="Times New Roman" w:hAnsi="Times New Roman" w:cs="Times New Roman"/>
          <w:b/>
          <w:sz w:val="24"/>
        </w:rPr>
        <w:t xml:space="preserve">:  </w:t>
      </w:r>
      <w:r>
        <w:rPr>
          <w:rFonts w:ascii="Times New Roman" w:hAnsi="Times New Roman" w:cs="Times New Roman"/>
          <w:b/>
          <w:sz w:val="24"/>
        </w:rPr>
        <w:t>Principles and practices of weed management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Introduction to weed prevention, control, eradication and management.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253456">
        <w:rPr>
          <w:rFonts w:ascii="Times New Roman" w:hAnsi="Times New Roman" w:cs="Times New Roman"/>
          <w:sz w:val="24"/>
        </w:rPr>
        <w:t>Weed control pr</w:t>
      </w:r>
      <w:r>
        <w:rPr>
          <w:rFonts w:ascii="Times New Roman" w:hAnsi="Times New Roman" w:cs="Times New Roman"/>
          <w:sz w:val="24"/>
        </w:rPr>
        <w:t>inciples &amp; management practices in vegetable crops, orchards, grain crops, pulses &amp; oil seeds and ornamental crops.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Concept of integrated weed management; weed control under specific situations – intercropping system, dry lands and non cropping areas.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Noxious farm weed, parasitic weeds and their management.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Role of molecular biology in weed management.</w:t>
      </w:r>
    </w:p>
    <w:p w:rsidR="009529B9" w:rsidRDefault="009529B9" w:rsidP="009529B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Unit 3: Methods of weed control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8C320E">
        <w:rPr>
          <w:rFonts w:ascii="Times New Roman" w:hAnsi="Times New Roman" w:cs="Times New Roman"/>
          <w:sz w:val="24"/>
        </w:rPr>
        <w:t>Mechanical methods</w:t>
      </w:r>
      <w:r>
        <w:rPr>
          <w:rFonts w:ascii="Times New Roman" w:hAnsi="Times New Roman" w:cs="Times New Roman"/>
          <w:sz w:val="24"/>
        </w:rPr>
        <w:t xml:space="preserve"> (Hand-Pulling, Hand-Hoeing, Tillage, Mowing and Flooding, salt water, draining &amp; chaining)</w:t>
      </w:r>
      <w:r w:rsidRPr="008C320E">
        <w:rPr>
          <w:rFonts w:ascii="Times New Roman" w:hAnsi="Times New Roman" w:cs="Times New Roman"/>
          <w:sz w:val="24"/>
        </w:rPr>
        <w:t xml:space="preserve"> of weed control</w:t>
      </w:r>
      <w:r>
        <w:rPr>
          <w:rFonts w:ascii="Times New Roman" w:hAnsi="Times New Roman" w:cs="Times New Roman"/>
          <w:sz w:val="24"/>
        </w:rPr>
        <w:t>.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Cultural methods of weed control – crop competition, planting date and population, companion cropping, crop rotation &amp; fertility manipulation.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Chemical control through herbicides; introduction to herbicides, types of herbicide formulation (liquid &amp; dry formulations, surfactants and </w:t>
      </w:r>
      <w:proofErr w:type="spellStart"/>
      <w:r>
        <w:rPr>
          <w:rFonts w:ascii="Times New Roman" w:hAnsi="Times New Roman" w:cs="Times New Roman"/>
          <w:sz w:val="24"/>
        </w:rPr>
        <w:t>adjuvants</w:t>
      </w:r>
      <w:proofErr w:type="spellEnd"/>
      <w:r>
        <w:rPr>
          <w:rFonts w:ascii="Times New Roman" w:hAnsi="Times New Roman" w:cs="Times New Roman"/>
          <w:sz w:val="24"/>
        </w:rPr>
        <w:t>); herbicide – pesticide and fertilizer interactions. Residue management of herbicides.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Impact of herbicides on crop plants, soil biota, mammals and environment.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Weed resistance to herbicides.</w:t>
      </w:r>
    </w:p>
    <w:p w:rsidR="009529B9" w:rsidRDefault="009529B9" w:rsidP="009529B9">
      <w:pPr>
        <w:rPr>
          <w:rFonts w:ascii="Times New Roman" w:hAnsi="Times New Roman" w:cs="Times New Roman"/>
          <w:b/>
          <w:sz w:val="24"/>
        </w:rPr>
      </w:pPr>
      <w:r w:rsidRPr="00087B2B">
        <w:rPr>
          <w:rFonts w:ascii="Times New Roman" w:hAnsi="Times New Roman" w:cs="Times New Roman"/>
          <w:b/>
          <w:sz w:val="24"/>
        </w:rPr>
        <w:t xml:space="preserve">Unit </w:t>
      </w:r>
      <w:r>
        <w:rPr>
          <w:rFonts w:ascii="Times New Roman" w:hAnsi="Times New Roman" w:cs="Times New Roman"/>
          <w:b/>
          <w:sz w:val="24"/>
        </w:rPr>
        <w:t xml:space="preserve">4: Biological weed </w:t>
      </w:r>
      <w:r w:rsidRPr="00087B2B">
        <w:rPr>
          <w:rFonts w:ascii="Times New Roman" w:hAnsi="Times New Roman" w:cs="Times New Roman"/>
          <w:b/>
          <w:sz w:val="24"/>
        </w:rPr>
        <w:t>control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Introduction, advantages &amp; disadvantages of biological weed control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Biological weed control agents or </w:t>
      </w:r>
      <w:proofErr w:type="spellStart"/>
      <w:r>
        <w:rPr>
          <w:rFonts w:ascii="Times New Roman" w:hAnsi="Times New Roman" w:cs="Times New Roman"/>
          <w:sz w:val="24"/>
        </w:rPr>
        <w:t>bioherbicides</w:t>
      </w:r>
      <w:proofErr w:type="spellEnd"/>
      <w:r>
        <w:rPr>
          <w:rFonts w:ascii="Times New Roman" w:hAnsi="Times New Roman" w:cs="Times New Roman"/>
          <w:sz w:val="24"/>
        </w:rPr>
        <w:t xml:space="preserve"> – classical or </w:t>
      </w:r>
      <w:proofErr w:type="spellStart"/>
      <w:r>
        <w:rPr>
          <w:rFonts w:ascii="Times New Roman" w:hAnsi="Times New Roman" w:cs="Times New Roman"/>
          <w:sz w:val="24"/>
        </w:rPr>
        <w:t>inoculative</w:t>
      </w:r>
      <w:proofErr w:type="spellEnd"/>
      <w:r>
        <w:rPr>
          <w:rFonts w:ascii="Times New Roman" w:hAnsi="Times New Roman" w:cs="Times New Roman"/>
          <w:sz w:val="24"/>
        </w:rPr>
        <w:t xml:space="preserve"> biological control insects, </w:t>
      </w:r>
      <w:proofErr w:type="spellStart"/>
      <w:r>
        <w:rPr>
          <w:rFonts w:ascii="Times New Roman" w:hAnsi="Times New Roman" w:cs="Times New Roman"/>
          <w:sz w:val="24"/>
        </w:rPr>
        <w:t>inundative</w:t>
      </w:r>
      <w:proofErr w:type="spellEnd"/>
      <w:r>
        <w:rPr>
          <w:rFonts w:ascii="Times New Roman" w:hAnsi="Times New Roman" w:cs="Times New Roman"/>
          <w:sz w:val="24"/>
        </w:rPr>
        <w:t xml:space="preserve"> or augmentative fungi and broad- spectrum control viz., fish, aquatic mammals &amp; vertebrates.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Test the viability of weed seeds (any five) by germination methods.</w:t>
      </w:r>
    </w:p>
    <w:p w:rsidR="009529B9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Evaluate the effect of different herbicides on the seed germination of some common weeds of your area.</w:t>
      </w:r>
    </w:p>
    <w:p w:rsidR="009529B9" w:rsidRPr="00087B2B" w:rsidRDefault="009529B9" w:rsidP="009529B9">
      <w:pPr>
        <w:pStyle w:val="ListParagraph"/>
        <w:numPr>
          <w:ilvl w:val="0"/>
          <w:numId w:val="3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Field tour and visit to experimental field and problem areas.</w:t>
      </w:r>
    </w:p>
    <w:p w:rsidR="009529B9" w:rsidRDefault="009529B9" w:rsidP="009529B9">
      <w:pPr>
        <w:pStyle w:val="ListParagraph"/>
        <w:rPr>
          <w:rFonts w:ascii="Times New Roman" w:hAnsi="Times New Roman" w:cs="Times New Roman"/>
          <w:sz w:val="24"/>
        </w:rPr>
      </w:pPr>
    </w:p>
    <w:p w:rsidR="009529B9" w:rsidRDefault="009529B9" w:rsidP="009529B9">
      <w:pPr>
        <w:rPr>
          <w:rFonts w:ascii="Times New Roman" w:hAnsi="Times New Roman" w:cs="Times New Roman"/>
          <w:b/>
          <w:sz w:val="24"/>
        </w:rPr>
      </w:pPr>
      <w:r w:rsidRPr="009F5B5A">
        <w:rPr>
          <w:rFonts w:ascii="Times New Roman" w:hAnsi="Times New Roman" w:cs="Times New Roman"/>
          <w:b/>
          <w:sz w:val="24"/>
        </w:rPr>
        <w:t>Suggested readings:</w:t>
      </w:r>
    </w:p>
    <w:p w:rsidR="009529B9" w:rsidRDefault="009529B9" w:rsidP="009529B9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Fundamentals of weed science 3</w:t>
      </w:r>
      <w:r w:rsidRPr="00F60296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Ed.by</w:t>
      </w:r>
      <w:proofErr w:type="spellEnd"/>
      <w:r>
        <w:rPr>
          <w:rFonts w:ascii="Times New Roman" w:hAnsi="Times New Roman" w:cs="Times New Roman"/>
          <w:sz w:val="24"/>
        </w:rPr>
        <w:t xml:space="preserve"> Robert L. </w:t>
      </w:r>
      <w:proofErr w:type="spellStart"/>
      <w:r>
        <w:rPr>
          <w:rFonts w:ascii="Times New Roman" w:hAnsi="Times New Roman" w:cs="Times New Roman"/>
          <w:sz w:val="24"/>
        </w:rPr>
        <w:t>Zimdahl</w:t>
      </w:r>
      <w:proofErr w:type="spellEnd"/>
      <w:r>
        <w:rPr>
          <w:rFonts w:ascii="Times New Roman" w:hAnsi="Times New Roman" w:cs="Times New Roman"/>
          <w:sz w:val="24"/>
        </w:rPr>
        <w:t xml:space="preserve"> Academic Press.</w:t>
      </w:r>
    </w:p>
    <w:p w:rsidR="009529B9" w:rsidRDefault="009529B9" w:rsidP="009529B9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Principles and practices of weed management by SS </w:t>
      </w:r>
      <w:proofErr w:type="spellStart"/>
      <w:r>
        <w:rPr>
          <w:rFonts w:ascii="Times New Roman" w:hAnsi="Times New Roman" w:cs="Times New Roman"/>
          <w:sz w:val="24"/>
        </w:rPr>
        <w:t>Rana</w:t>
      </w:r>
      <w:proofErr w:type="spellEnd"/>
      <w:r>
        <w:rPr>
          <w:rFonts w:ascii="Times New Roman" w:hAnsi="Times New Roman" w:cs="Times New Roman"/>
          <w:sz w:val="24"/>
        </w:rPr>
        <w:t xml:space="preserve"> &amp; MC Rana2016</w:t>
      </w:r>
    </w:p>
    <w:p w:rsidR="009529B9" w:rsidRDefault="009529B9" w:rsidP="009529B9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Weed management – principles and practices by OP Gupta, </w:t>
      </w:r>
      <w:proofErr w:type="spellStart"/>
      <w:r>
        <w:rPr>
          <w:rFonts w:ascii="Times New Roman" w:hAnsi="Times New Roman" w:cs="Times New Roman"/>
          <w:sz w:val="24"/>
        </w:rPr>
        <w:t>Agrobios</w:t>
      </w:r>
      <w:proofErr w:type="spellEnd"/>
      <w:r>
        <w:rPr>
          <w:rFonts w:ascii="Times New Roman" w:hAnsi="Times New Roman" w:cs="Times New Roman"/>
          <w:sz w:val="24"/>
        </w:rPr>
        <w:t xml:space="preserve"> Pub. (India).</w:t>
      </w:r>
    </w:p>
    <w:p w:rsidR="009529B9" w:rsidRDefault="009529B9" w:rsidP="009529B9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Handbook of sustainable weed management by H. Pal Singh; D. </w:t>
      </w:r>
      <w:proofErr w:type="spellStart"/>
      <w:r>
        <w:rPr>
          <w:rFonts w:ascii="Times New Roman" w:hAnsi="Times New Roman" w:cs="Times New Roman"/>
          <w:sz w:val="24"/>
        </w:rPr>
        <w:t>Rani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Batish</w:t>
      </w:r>
      <w:proofErr w:type="spellEnd"/>
      <w:r>
        <w:rPr>
          <w:rFonts w:ascii="Times New Roman" w:hAnsi="Times New Roman" w:cs="Times New Roman"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</w:rPr>
        <w:t>Ravinder</w:t>
      </w:r>
      <w:proofErr w:type="spellEnd"/>
      <w:r>
        <w:rPr>
          <w:rFonts w:ascii="Times New Roman" w:hAnsi="Times New Roman" w:cs="Times New Roman"/>
          <w:sz w:val="24"/>
        </w:rPr>
        <w:t xml:space="preserve"> K. </w:t>
      </w:r>
      <w:proofErr w:type="spellStart"/>
      <w:r>
        <w:rPr>
          <w:rFonts w:ascii="Times New Roman" w:hAnsi="Times New Roman" w:cs="Times New Roman"/>
          <w:sz w:val="24"/>
        </w:rPr>
        <w:t>Kohli</w:t>
      </w:r>
      <w:proofErr w:type="spellEnd"/>
      <w:r>
        <w:rPr>
          <w:rFonts w:ascii="Times New Roman" w:hAnsi="Times New Roman" w:cs="Times New Roman"/>
          <w:sz w:val="24"/>
        </w:rPr>
        <w:t>, CRC Press</w:t>
      </w:r>
    </w:p>
    <w:p w:rsidR="009529B9" w:rsidRDefault="009529B9" w:rsidP="009529B9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Recent Advances in Weed Management by BS </w:t>
      </w:r>
      <w:proofErr w:type="spellStart"/>
      <w:r>
        <w:rPr>
          <w:rFonts w:ascii="Times New Roman" w:hAnsi="Times New Roman" w:cs="Times New Roman"/>
          <w:sz w:val="24"/>
        </w:rPr>
        <w:t>Chauhan</w:t>
      </w:r>
      <w:proofErr w:type="spellEnd"/>
      <w:r>
        <w:rPr>
          <w:rFonts w:ascii="Times New Roman" w:hAnsi="Times New Roman" w:cs="Times New Roman"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</w:rPr>
        <w:t>Gulshan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Mahajan</w:t>
      </w:r>
      <w:proofErr w:type="spellEnd"/>
      <w:r>
        <w:rPr>
          <w:rFonts w:ascii="Times New Roman" w:hAnsi="Times New Roman" w:cs="Times New Roman"/>
          <w:sz w:val="24"/>
        </w:rPr>
        <w:t>. Springer, New York.</w:t>
      </w:r>
    </w:p>
    <w:p w:rsidR="009529B9" w:rsidRDefault="009529B9" w:rsidP="009529B9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Weed Management by V.N. </w:t>
      </w:r>
      <w:proofErr w:type="spellStart"/>
      <w:r>
        <w:rPr>
          <w:rFonts w:ascii="Times New Roman" w:hAnsi="Times New Roman" w:cs="Times New Roman"/>
          <w:sz w:val="24"/>
        </w:rPr>
        <w:t>Saraswat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V.M.Bhan</w:t>
      </w:r>
      <w:proofErr w:type="spellEnd"/>
      <w:r>
        <w:rPr>
          <w:rFonts w:ascii="Times New Roman" w:hAnsi="Times New Roman" w:cs="Times New Roman"/>
          <w:sz w:val="24"/>
        </w:rPr>
        <w:t xml:space="preserve"> &amp; N.T. </w:t>
      </w:r>
      <w:proofErr w:type="spellStart"/>
      <w:r>
        <w:rPr>
          <w:rFonts w:ascii="Times New Roman" w:hAnsi="Times New Roman" w:cs="Times New Roman"/>
          <w:sz w:val="24"/>
        </w:rPr>
        <w:t>Yaduraju</w:t>
      </w:r>
      <w:proofErr w:type="spellEnd"/>
      <w:r>
        <w:rPr>
          <w:rFonts w:ascii="Times New Roman" w:hAnsi="Times New Roman" w:cs="Times New Roman"/>
          <w:sz w:val="24"/>
        </w:rPr>
        <w:t xml:space="preserve"> (ICAR).</w:t>
      </w:r>
    </w:p>
    <w:p w:rsidR="009529B9" w:rsidRDefault="009529B9" w:rsidP="009529B9">
      <w:pPr>
        <w:pStyle w:val="ListParagraph"/>
        <w:numPr>
          <w:ilvl w:val="0"/>
          <w:numId w:val="34"/>
        </w:numPr>
        <w:spacing w:after="20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about Weed control by S. </w:t>
      </w:r>
      <w:proofErr w:type="spellStart"/>
      <w:r>
        <w:rPr>
          <w:rFonts w:ascii="Times New Roman" w:hAnsi="Times New Roman" w:cs="Times New Roman"/>
          <w:sz w:val="24"/>
        </w:rPr>
        <w:t>Subramaniam</w:t>
      </w:r>
      <w:proofErr w:type="spellEnd"/>
      <w:r>
        <w:rPr>
          <w:rFonts w:ascii="Times New Roman" w:hAnsi="Times New Roman" w:cs="Times New Roman"/>
          <w:sz w:val="24"/>
        </w:rPr>
        <w:t xml:space="preserve">, A. M. Ali &amp; R. </w:t>
      </w:r>
      <w:proofErr w:type="spellStart"/>
      <w:r>
        <w:rPr>
          <w:rFonts w:ascii="Times New Roman" w:hAnsi="Times New Roman" w:cs="Times New Roman"/>
          <w:sz w:val="24"/>
        </w:rPr>
        <w:t>Jaykumar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529B9" w:rsidRDefault="009529B9" w:rsidP="009529B9">
      <w:pPr>
        <w:pStyle w:val="ListParagraph"/>
        <w:ind w:left="3600"/>
        <w:rPr>
          <w:rFonts w:ascii="Times New Roman" w:hAnsi="Times New Roman" w:cs="Times New Roman"/>
          <w:sz w:val="24"/>
        </w:rPr>
      </w:pPr>
    </w:p>
    <w:p w:rsidR="009529B9" w:rsidRPr="004C64E1" w:rsidRDefault="009529B9" w:rsidP="009529B9">
      <w:pPr>
        <w:pStyle w:val="ListParagraph"/>
        <w:ind w:left="36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**************</w:t>
      </w:r>
    </w:p>
    <w:p w:rsidR="009529B9" w:rsidRDefault="009529B9" w:rsidP="009529B9">
      <w:pPr>
        <w:ind w:left="360"/>
        <w:rPr>
          <w:rFonts w:ascii="Times New Roman" w:hAnsi="Times New Roman" w:cs="Times New Roman"/>
          <w:sz w:val="24"/>
        </w:rPr>
      </w:pPr>
    </w:p>
    <w:p w:rsidR="009529B9" w:rsidRPr="00D071B9" w:rsidRDefault="009529B9" w:rsidP="009529B9">
      <w:pPr>
        <w:jc w:val="center"/>
        <w:rPr>
          <w:rFonts w:ascii="Times New Roman" w:hAnsi="Times New Roman" w:cs="Times New Roman"/>
          <w:b/>
          <w:sz w:val="32"/>
          <w:lang w:val="en-IN"/>
        </w:rPr>
      </w:pPr>
      <w:r>
        <w:rPr>
          <w:rFonts w:ascii="Times New Roman" w:hAnsi="Times New Roman" w:cs="Times New Roman"/>
          <w:b/>
          <w:sz w:val="32"/>
          <w:lang w:val="en-IN"/>
        </w:rPr>
        <w:t xml:space="preserve">SEC-6C </w:t>
      </w:r>
      <w:r w:rsidRPr="00D071B9">
        <w:rPr>
          <w:rFonts w:ascii="Times New Roman" w:hAnsi="Times New Roman" w:cs="Times New Roman"/>
          <w:b/>
          <w:sz w:val="32"/>
          <w:lang w:val="en-IN"/>
        </w:rPr>
        <w:t>Skill Enhancement Course</w:t>
      </w:r>
    </w:p>
    <w:p w:rsidR="009529B9" w:rsidRPr="00B976A6" w:rsidRDefault="009529B9" w:rsidP="009529B9">
      <w:pPr>
        <w:jc w:val="center"/>
        <w:rPr>
          <w:rFonts w:ascii="Times New Roman" w:hAnsi="Times New Roman" w:cs="Times New Roman"/>
          <w:b/>
          <w:sz w:val="32"/>
          <w:u w:val="single"/>
          <w:lang w:val="en-IN"/>
        </w:rPr>
      </w:pPr>
      <w:r>
        <w:rPr>
          <w:rFonts w:ascii="Times New Roman" w:hAnsi="Times New Roman" w:cs="Times New Roman"/>
          <w:b/>
          <w:sz w:val="32"/>
          <w:u w:val="single"/>
          <w:lang w:val="en-IN"/>
        </w:rPr>
        <w:t>Nursery and Gardening</w:t>
      </w:r>
    </w:p>
    <w:p w:rsidR="009529B9" w:rsidRPr="00D53605" w:rsidRDefault="009529B9" w:rsidP="009529B9">
      <w:pPr>
        <w:jc w:val="center"/>
        <w:rPr>
          <w:rFonts w:ascii="Times New Roman" w:hAnsi="Times New Roman" w:cs="Times New Roman"/>
          <w:b/>
          <w:sz w:val="24"/>
          <w:lang w:val="en-IN"/>
        </w:rPr>
      </w:pPr>
      <w:r w:rsidRPr="00D53605">
        <w:rPr>
          <w:rFonts w:ascii="Times New Roman" w:hAnsi="Times New Roman" w:cs="Times New Roman"/>
          <w:b/>
          <w:sz w:val="24"/>
          <w:lang w:val="en-IN"/>
        </w:rPr>
        <w:t>(Credits -4)</w:t>
      </w:r>
    </w:p>
    <w:p w:rsidR="009529B9" w:rsidRDefault="009529B9" w:rsidP="009529B9">
      <w:pPr>
        <w:jc w:val="center"/>
        <w:rPr>
          <w:rFonts w:ascii="Times New Roman" w:hAnsi="Times New Roman" w:cs="Times New Roman"/>
          <w:sz w:val="24"/>
          <w:lang w:val="en-IN"/>
        </w:rPr>
      </w:pPr>
      <w:r w:rsidRPr="00D53605">
        <w:rPr>
          <w:rFonts w:ascii="Times New Roman" w:hAnsi="Times New Roman" w:cs="Times New Roman"/>
          <w:sz w:val="24"/>
          <w:lang w:val="en-IN"/>
        </w:rPr>
        <w:t>Lectures 60</w:t>
      </w:r>
    </w:p>
    <w:p w:rsidR="009529B9" w:rsidRDefault="009529B9" w:rsidP="009529B9">
      <w:pPr>
        <w:jc w:val="both"/>
      </w:pP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7E2CBC">
        <w:rPr>
          <w:rFonts w:ascii="Times New Roman" w:hAnsi="Times New Roman" w:cs="Times New Roman"/>
          <w:b/>
          <w:sz w:val="24"/>
        </w:rPr>
        <w:t>Unit 1:</w:t>
      </w:r>
    </w:p>
    <w:p w:rsidR="009529B9" w:rsidRPr="004F695C" w:rsidRDefault="009529B9" w:rsidP="009529B9">
      <w:pPr>
        <w:jc w:val="both"/>
        <w:rPr>
          <w:rFonts w:ascii="Times New Roman" w:hAnsi="Times New Roman" w:cs="Times New Roman"/>
          <w:sz w:val="24"/>
          <w:lang w:val="en-IN"/>
        </w:rPr>
      </w:pPr>
      <w:r w:rsidRPr="007E2CBC">
        <w:rPr>
          <w:rFonts w:ascii="Times New Roman" w:hAnsi="Times New Roman" w:cs="Times New Roman"/>
          <w:sz w:val="24"/>
        </w:rPr>
        <w:t xml:space="preserve"> Nursery: definition, objectives and scope and building up of infrastructure for nursery, planning an</w:t>
      </w:r>
      <w:r>
        <w:rPr>
          <w:rFonts w:ascii="Times New Roman" w:hAnsi="Times New Roman" w:cs="Times New Roman"/>
          <w:sz w:val="24"/>
        </w:rPr>
        <w:t>d seasonal activities -</w:t>
      </w:r>
      <w:r w:rsidRPr="004F695C">
        <w:rPr>
          <w:rFonts w:ascii="Times New Roman" w:hAnsi="Times New Roman" w:cs="Times New Roman"/>
          <w:sz w:val="24"/>
          <w:lang w:val="en-IN"/>
        </w:rPr>
        <w:t>Nursery raising and their transplantation</w:t>
      </w:r>
    </w:p>
    <w:p w:rsidR="009529B9" w:rsidRPr="00342CF0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4F695C">
        <w:rPr>
          <w:rFonts w:ascii="Times New Roman" w:hAnsi="Times New Roman" w:cs="Times New Roman"/>
          <w:sz w:val="24"/>
          <w:lang w:val="en-IN"/>
        </w:rPr>
        <w:t xml:space="preserve"> </w:t>
      </w:r>
      <w:r w:rsidRPr="00342CF0">
        <w:rPr>
          <w:rFonts w:ascii="Times New Roman" w:hAnsi="Times New Roman" w:cs="Times New Roman"/>
          <w:sz w:val="24"/>
        </w:rPr>
        <w:t xml:space="preserve">Seed bed preparation and method of plant propagation. </w:t>
      </w:r>
      <w:proofErr w:type="gramStart"/>
      <w:r w:rsidRPr="00342CF0">
        <w:rPr>
          <w:rFonts w:ascii="Times New Roman" w:hAnsi="Times New Roman" w:cs="Times New Roman"/>
          <w:sz w:val="24"/>
        </w:rPr>
        <w:t>Handling and Maintenance of gardening equipments.</w:t>
      </w:r>
      <w:proofErr w:type="gramEnd"/>
    </w:p>
    <w:p w:rsidR="009529B9" w:rsidRPr="00342CF0" w:rsidRDefault="009529B9" w:rsidP="009529B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342CF0">
        <w:rPr>
          <w:rFonts w:ascii="Times New Roman" w:hAnsi="Times New Roman" w:cs="Times New Roman"/>
          <w:sz w:val="24"/>
        </w:rPr>
        <w:t>Types of soils – composition, Reaction, Soil Amendment, Pot Mixture, manures and fertilizer, organic and inorganic, Bio-fertilizer, method and time of fertilizer use.</w:t>
      </w:r>
      <w:proofErr w:type="gramEnd"/>
      <w:r w:rsidRPr="004F69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36CCC">
        <w:rPr>
          <w:rFonts w:ascii="Times New Roman" w:hAnsi="Times New Roman" w:cs="Times New Roman"/>
          <w:b/>
          <w:sz w:val="24"/>
        </w:rPr>
        <w:t xml:space="preserve">(15 </w:t>
      </w:r>
      <w:r>
        <w:rPr>
          <w:rFonts w:ascii="Times New Roman" w:hAnsi="Times New Roman" w:cs="Times New Roman"/>
          <w:b/>
          <w:sz w:val="24"/>
        </w:rPr>
        <w:t>hours</w:t>
      </w:r>
      <w:r w:rsidRPr="00436CCC">
        <w:rPr>
          <w:rFonts w:ascii="Times New Roman" w:hAnsi="Times New Roman" w:cs="Times New Roman"/>
          <w:b/>
          <w:sz w:val="24"/>
        </w:rPr>
        <w:t>)</w:t>
      </w:r>
    </w:p>
    <w:p w:rsidR="009529B9" w:rsidRPr="00342CF0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 w:rsidRPr="00342CF0">
        <w:rPr>
          <w:rFonts w:ascii="Times New Roman" w:hAnsi="Times New Roman" w:cs="Times New Roman"/>
          <w:b/>
          <w:sz w:val="24"/>
        </w:rPr>
        <w:lastRenderedPageBreak/>
        <w:t xml:space="preserve">Unit 2: 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7E2CBC">
        <w:rPr>
          <w:rFonts w:ascii="Times New Roman" w:hAnsi="Times New Roman" w:cs="Times New Roman"/>
          <w:sz w:val="24"/>
        </w:rPr>
        <w:t>Seed: Structure and types - Seed dormancy; causes and methods of breaking dormancy - Seed storage</w:t>
      </w:r>
      <w:r>
        <w:rPr>
          <w:rFonts w:ascii="Times New Roman" w:hAnsi="Times New Roman" w:cs="Times New Roman"/>
          <w:sz w:val="24"/>
        </w:rPr>
        <w:t xml:space="preserve"> and</w:t>
      </w:r>
      <w:r w:rsidRPr="00342CF0">
        <w:rPr>
          <w:rFonts w:ascii="Times New Roman" w:hAnsi="Times New Roman" w:cs="Times New Roman"/>
          <w:sz w:val="24"/>
        </w:rPr>
        <w:t xml:space="preserve"> processing</w:t>
      </w:r>
      <w:r w:rsidRPr="007E2CBC">
        <w:rPr>
          <w:rFonts w:ascii="Times New Roman" w:hAnsi="Times New Roman" w:cs="Times New Roman"/>
          <w:sz w:val="24"/>
        </w:rPr>
        <w:t xml:space="preserve">: Seed banks, factors affecting seed viability, </w:t>
      </w:r>
    </w:p>
    <w:p w:rsidR="009529B9" w:rsidRPr="00342CF0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7E2CBC">
        <w:rPr>
          <w:rFonts w:ascii="Times New Roman" w:hAnsi="Times New Roman" w:cs="Times New Roman"/>
          <w:sz w:val="24"/>
        </w:rPr>
        <w:t xml:space="preserve">Seed production technology </w:t>
      </w:r>
      <w:r w:rsidRPr="00342CF0">
        <w:rPr>
          <w:rFonts w:ascii="Times New Roman" w:hAnsi="Times New Roman" w:cs="Times New Roman"/>
          <w:sz w:val="24"/>
        </w:rPr>
        <w:t xml:space="preserve">sowing, after care etc. harvesting, 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7E2CBC">
        <w:rPr>
          <w:rFonts w:ascii="Times New Roman" w:hAnsi="Times New Roman" w:cs="Times New Roman"/>
          <w:sz w:val="24"/>
        </w:rPr>
        <w:t>Seed testing and certification.</w:t>
      </w:r>
      <w:proofErr w:type="gramEnd"/>
      <w:r w:rsidRPr="007E2CBC">
        <w:rPr>
          <w:rFonts w:ascii="Times New Roman" w:hAnsi="Times New Roman" w:cs="Times New Roman"/>
          <w:sz w:val="24"/>
        </w:rPr>
        <w:t xml:space="preserve"> 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342CF0">
        <w:rPr>
          <w:rFonts w:ascii="Times New Roman" w:hAnsi="Times New Roman" w:cs="Times New Roman"/>
          <w:sz w:val="24"/>
        </w:rPr>
        <w:t>Disease and pest management, effective and safe pest control methods</w:t>
      </w:r>
      <w:proofErr w:type="gramStart"/>
      <w:r w:rsidRPr="00342CF0">
        <w:rPr>
          <w:rFonts w:ascii="Times New Roman" w:hAnsi="Times New Roman" w:cs="Times New Roman"/>
          <w:sz w:val="24"/>
        </w:rPr>
        <w:t>,,</w:t>
      </w:r>
      <w:proofErr w:type="gramEnd"/>
      <w:r w:rsidRPr="00342CF0">
        <w:rPr>
          <w:rFonts w:ascii="Times New Roman" w:hAnsi="Times New Roman" w:cs="Times New Roman"/>
          <w:sz w:val="24"/>
        </w:rPr>
        <w:t xml:space="preserve"> potential hazards of some pest control techniques.</w:t>
      </w:r>
    </w:p>
    <w:p w:rsidR="009529B9" w:rsidRPr="00436CCC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36CCC">
        <w:rPr>
          <w:rFonts w:ascii="Times New Roman" w:hAnsi="Times New Roman" w:cs="Times New Roman"/>
          <w:b/>
          <w:sz w:val="24"/>
        </w:rPr>
        <w:t xml:space="preserve">(15 </w:t>
      </w:r>
      <w:r>
        <w:rPr>
          <w:rFonts w:ascii="Times New Roman" w:hAnsi="Times New Roman" w:cs="Times New Roman"/>
          <w:b/>
          <w:sz w:val="24"/>
        </w:rPr>
        <w:t>hours</w:t>
      </w:r>
      <w:r w:rsidRPr="00436CCC">
        <w:rPr>
          <w:rFonts w:ascii="Times New Roman" w:hAnsi="Times New Roman" w:cs="Times New Roman"/>
          <w:b/>
          <w:sz w:val="24"/>
        </w:rPr>
        <w:t xml:space="preserve">) 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7E2CBC">
        <w:rPr>
          <w:rFonts w:ascii="Times New Roman" w:hAnsi="Times New Roman" w:cs="Times New Roman"/>
          <w:b/>
          <w:sz w:val="24"/>
        </w:rPr>
        <w:t>Unit 3: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7E2CBC">
        <w:rPr>
          <w:rFonts w:ascii="Times New Roman" w:hAnsi="Times New Roman" w:cs="Times New Roman"/>
          <w:sz w:val="24"/>
        </w:rPr>
        <w:t xml:space="preserve">Vegetative propagation: air-layering, cutting, selection of cutting, treatment of cutting, rooting medium and planting of cuttings - Hardening of plants - green house - mist chamber, </w:t>
      </w:r>
    </w:p>
    <w:p w:rsidR="009529B9" w:rsidRPr="004F695C" w:rsidRDefault="009529B9" w:rsidP="009529B9">
      <w:pPr>
        <w:jc w:val="both"/>
        <w:rPr>
          <w:rFonts w:ascii="Times New Roman" w:hAnsi="Times New Roman" w:cs="Times New Roman"/>
          <w:sz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lang w:val="en-IN"/>
        </w:rPr>
        <w:t xml:space="preserve">Cultivation of annual </w:t>
      </w:r>
      <w:r w:rsidRPr="004F695C">
        <w:rPr>
          <w:rFonts w:ascii="Times New Roman" w:hAnsi="Times New Roman" w:cs="Times New Roman"/>
          <w:sz w:val="24"/>
          <w:lang w:val="en-IN"/>
        </w:rPr>
        <w:t>seeding, budding, cutting and layering techniques of propagation and their method.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36CCC">
        <w:rPr>
          <w:rFonts w:ascii="Times New Roman" w:hAnsi="Times New Roman" w:cs="Times New Roman"/>
          <w:b/>
          <w:sz w:val="24"/>
        </w:rPr>
        <w:t xml:space="preserve"> (15 </w:t>
      </w:r>
      <w:r>
        <w:rPr>
          <w:rFonts w:ascii="Times New Roman" w:hAnsi="Times New Roman" w:cs="Times New Roman"/>
          <w:b/>
          <w:sz w:val="24"/>
        </w:rPr>
        <w:t>hours</w:t>
      </w:r>
      <w:r w:rsidRPr="00436CCC">
        <w:rPr>
          <w:rFonts w:ascii="Times New Roman" w:hAnsi="Times New Roman" w:cs="Times New Roman"/>
          <w:b/>
          <w:sz w:val="24"/>
        </w:rPr>
        <w:t>)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7E2CBC">
        <w:rPr>
          <w:rFonts w:ascii="Times New Roman" w:hAnsi="Times New Roman" w:cs="Times New Roman"/>
          <w:b/>
          <w:sz w:val="24"/>
        </w:rPr>
        <w:t xml:space="preserve">Unit </w:t>
      </w:r>
      <w:r>
        <w:rPr>
          <w:rFonts w:ascii="Times New Roman" w:hAnsi="Times New Roman" w:cs="Times New Roman"/>
          <w:b/>
          <w:sz w:val="24"/>
        </w:rPr>
        <w:t>4</w:t>
      </w:r>
      <w:r w:rsidRPr="007E2CBC">
        <w:rPr>
          <w:rFonts w:ascii="Times New Roman" w:hAnsi="Times New Roman" w:cs="Times New Roman"/>
          <w:b/>
          <w:sz w:val="24"/>
        </w:rPr>
        <w:t>:</w:t>
      </w:r>
      <w:r w:rsidRPr="007E2CBC">
        <w:rPr>
          <w:rFonts w:ascii="Times New Roman" w:hAnsi="Times New Roman" w:cs="Times New Roman"/>
          <w:sz w:val="24"/>
        </w:rPr>
        <w:t xml:space="preserve"> 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  <w:lang w:val="en-IN"/>
        </w:rPr>
      </w:pPr>
      <w:r w:rsidRPr="007E2CBC">
        <w:rPr>
          <w:rFonts w:ascii="Times New Roman" w:hAnsi="Times New Roman" w:cs="Times New Roman"/>
          <w:sz w:val="24"/>
        </w:rPr>
        <w:t xml:space="preserve">Sowing/raising of seeds and seedlings - Transplanting of seedlings - Study of cultivation </w:t>
      </w:r>
      <w:r>
        <w:rPr>
          <w:rFonts w:ascii="Times New Roman" w:hAnsi="Times New Roman" w:cs="Times New Roman"/>
          <w:sz w:val="24"/>
        </w:rPr>
        <w:t xml:space="preserve">and nursery raising </w:t>
      </w:r>
      <w:r w:rsidRPr="007E2CBC">
        <w:rPr>
          <w:rFonts w:ascii="Times New Roman" w:hAnsi="Times New Roman" w:cs="Times New Roman"/>
          <w:sz w:val="24"/>
        </w:rPr>
        <w:t xml:space="preserve">of different </w:t>
      </w:r>
      <w:r>
        <w:rPr>
          <w:rFonts w:ascii="Times New Roman" w:hAnsi="Times New Roman" w:cs="Times New Roman"/>
          <w:sz w:val="24"/>
        </w:rPr>
        <w:t>vegetable crops</w:t>
      </w:r>
      <w:r w:rsidRPr="007E2C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7E2CBC">
        <w:rPr>
          <w:rFonts w:ascii="Times New Roman" w:hAnsi="Times New Roman" w:cs="Times New Roman"/>
          <w:sz w:val="24"/>
        </w:rPr>
        <w:t xml:space="preserve">cabbage, </w:t>
      </w:r>
      <w:proofErr w:type="spellStart"/>
      <w:r w:rsidRPr="007E2CBC">
        <w:rPr>
          <w:rFonts w:ascii="Times New Roman" w:hAnsi="Times New Roman" w:cs="Times New Roman"/>
          <w:sz w:val="24"/>
        </w:rPr>
        <w:t>brinjal</w:t>
      </w:r>
      <w:proofErr w:type="spellEnd"/>
      <w:r w:rsidRPr="007E2CBC">
        <w:rPr>
          <w:rFonts w:ascii="Times New Roman" w:hAnsi="Times New Roman" w:cs="Times New Roman"/>
          <w:sz w:val="24"/>
        </w:rPr>
        <w:t>, lady’s finger, onion, garlic, tomatoes, and carrots</w:t>
      </w:r>
      <w:r>
        <w:rPr>
          <w:rFonts w:ascii="Times New Roman" w:hAnsi="Times New Roman" w:cs="Times New Roman"/>
          <w:sz w:val="24"/>
        </w:rPr>
        <w:t>), fruit crops (apple, pear, peach, plum, quince, apricot, cheery, walnut), and flowers (</w:t>
      </w:r>
      <w:r w:rsidRPr="00D53605">
        <w:rPr>
          <w:rFonts w:ascii="Times New Roman" w:hAnsi="Times New Roman" w:cs="Times New Roman"/>
          <w:sz w:val="24"/>
          <w:lang w:val="en-IN"/>
        </w:rPr>
        <w:t xml:space="preserve">Carnations, Roses, Chrysanthemum, Peony, Gladiolus,  Dahlia, Lilies, </w:t>
      </w:r>
    </w:p>
    <w:p w:rsidR="009529B9" w:rsidRDefault="009529B9" w:rsidP="009529B9">
      <w:pPr>
        <w:jc w:val="both"/>
        <w:rPr>
          <w:rFonts w:ascii="Times New Roman" w:hAnsi="Times New Roman" w:cs="Times New Roman"/>
          <w:sz w:val="24"/>
        </w:rPr>
      </w:pPr>
      <w:r w:rsidRPr="007E2CBC">
        <w:rPr>
          <w:rFonts w:ascii="Times New Roman" w:hAnsi="Times New Roman" w:cs="Times New Roman"/>
          <w:sz w:val="24"/>
        </w:rPr>
        <w:t>Storage</w:t>
      </w:r>
      <w:r>
        <w:rPr>
          <w:rFonts w:ascii="Times New Roman" w:hAnsi="Times New Roman" w:cs="Times New Roman"/>
          <w:sz w:val="24"/>
        </w:rPr>
        <w:t>,</w:t>
      </w:r>
      <w:r w:rsidRPr="007E2CBC">
        <w:rPr>
          <w:rFonts w:ascii="Times New Roman" w:hAnsi="Times New Roman" w:cs="Times New Roman"/>
          <w:sz w:val="24"/>
        </w:rPr>
        <w:t xml:space="preserve"> </w:t>
      </w:r>
      <w:r w:rsidRPr="004F695C">
        <w:rPr>
          <w:rFonts w:ascii="Times New Roman" w:hAnsi="Times New Roman" w:cs="Times New Roman"/>
          <w:sz w:val="24"/>
          <w:lang w:val="en-IN"/>
        </w:rPr>
        <w:t xml:space="preserve">packing </w:t>
      </w:r>
      <w:r w:rsidRPr="007E2CBC">
        <w:rPr>
          <w:rFonts w:ascii="Times New Roman" w:hAnsi="Times New Roman" w:cs="Times New Roman"/>
          <w:sz w:val="24"/>
        </w:rPr>
        <w:t xml:space="preserve">and marketing procedures </w:t>
      </w:r>
    </w:p>
    <w:p w:rsidR="009529B9" w:rsidRPr="004F695C" w:rsidRDefault="009529B9" w:rsidP="009529B9">
      <w:pPr>
        <w:jc w:val="both"/>
        <w:rPr>
          <w:rFonts w:ascii="Times New Roman" w:hAnsi="Times New Roman" w:cs="Times New Roman"/>
          <w:sz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Propagation of </w:t>
      </w:r>
      <w:r w:rsidRPr="004F695C">
        <w:rPr>
          <w:rFonts w:ascii="Times New Roman" w:hAnsi="Times New Roman" w:cs="Times New Roman"/>
          <w:sz w:val="24"/>
          <w:lang w:val="en-IN"/>
        </w:rPr>
        <w:t>different types of herbs and</w:t>
      </w:r>
      <w:r>
        <w:rPr>
          <w:rFonts w:ascii="Times New Roman" w:hAnsi="Times New Roman" w:cs="Times New Roman"/>
          <w:sz w:val="24"/>
          <w:lang w:val="en-IN"/>
        </w:rPr>
        <w:t xml:space="preserve"> </w:t>
      </w:r>
      <w:r w:rsidRPr="004F695C">
        <w:rPr>
          <w:rFonts w:ascii="Times New Roman" w:hAnsi="Times New Roman" w:cs="Times New Roman"/>
          <w:sz w:val="24"/>
          <w:lang w:val="en-IN"/>
        </w:rPr>
        <w:t>shrubs for Hedge purpose.</w:t>
      </w:r>
      <w:proofErr w:type="gramEnd"/>
      <w:r w:rsidRPr="00077EA3">
        <w:rPr>
          <w:rFonts w:ascii="Times New Roman" w:hAnsi="Times New Roman" w:cs="Times New Roman"/>
          <w:sz w:val="24"/>
          <w:lang w:val="en-IN"/>
        </w:rPr>
        <w:t xml:space="preserve"> </w:t>
      </w:r>
    </w:p>
    <w:p w:rsidR="009529B9" w:rsidRPr="00436CCC" w:rsidRDefault="009529B9" w:rsidP="009529B9">
      <w:pPr>
        <w:ind w:left="6480" w:firstLine="720"/>
        <w:jc w:val="both"/>
        <w:rPr>
          <w:rFonts w:ascii="Times New Roman" w:hAnsi="Times New Roman" w:cs="Times New Roman"/>
          <w:b/>
          <w:sz w:val="24"/>
        </w:rPr>
      </w:pPr>
      <w:r w:rsidRPr="00436CCC">
        <w:rPr>
          <w:rFonts w:ascii="Times New Roman" w:hAnsi="Times New Roman" w:cs="Times New Roman"/>
          <w:b/>
          <w:sz w:val="24"/>
        </w:rPr>
        <w:t xml:space="preserve">(15 </w:t>
      </w:r>
      <w:r>
        <w:rPr>
          <w:rFonts w:ascii="Times New Roman" w:hAnsi="Times New Roman" w:cs="Times New Roman"/>
          <w:b/>
          <w:sz w:val="24"/>
        </w:rPr>
        <w:t>hours</w:t>
      </w:r>
      <w:r w:rsidRPr="00436CCC">
        <w:rPr>
          <w:rFonts w:ascii="Times New Roman" w:hAnsi="Times New Roman" w:cs="Times New Roman"/>
          <w:b/>
          <w:sz w:val="24"/>
        </w:rPr>
        <w:t>)</w:t>
      </w:r>
    </w:p>
    <w:p w:rsidR="009529B9" w:rsidRPr="00077EA3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 w:rsidRPr="00077EA3">
        <w:rPr>
          <w:rFonts w:ascii="Times New Roman" w:hAnsi="Times New Roman" w:cs="Times New Roman"/>
          <w:b/>
          <w:sz w:val="24"/>
        </w:rPr>
        <w:t xml:space="preserve"> Suggested Readings </w:t>
      </w:r>
    </w:p>
    <w:p w:rsidR="009529B9" w:rsidRDefault="009529B9" w:rsidP="009529B9">
      <w:pPr>
        <w:ind w:left="360" w:hanging="360"/>
        <w:jc w:val="both"/>
        <w:rPr>
          <w:rFonts w:ascii="Times New Roman" w:hAnsi="Times New Roman" w:cs="Times New Roman"/>
          <w:sz w:val="24"/>
        </w:rPr>
      </w:pPr>
      <w:r w:rsidRPr="007E2CBC">
        <w:rPr>
          <w:rFonts w:ascii="Times New Roman" w:hAnsi="Times New Roman" w:cs="Times New Roman"/>
          <w:sz w:val="24"/>
        </w:rPr>
        <w:t xml:space="preserve">1. Bose T.K. &amp; </w:t>
      </w:r>
      <w:proofErr w:type="spellStart"/>
      <w:r w:rsidRPr="007E2CBC">
        <w:rPr>
          <w:rFonts w:ascii="Times New Roman" w:hAnsi="Times New Roman" w:cs="Times New Roman"/>
          <w:sz w:val="24"/>
        </w:rPr>
        <w:t>Mukherjee</w:t>
      </w:r>
      <w:proofErr w:type="spellEnd"/>
      <w:r w:rsidRPr="007E2CBC">
        <w:rPr>
          <w:rFonts w:ascii="Times New Roman" w:hAnsi="Times New Roman" w:cs="Times New Roman"/>
          <w:sz w:val="24"/>
        </w:rPr>
        <w:t xml:space="preserve">, D., 1972, Gardening in India, Oxford &amp; IBH Publishing Co., New Delhi. </w:t>
      </w:r>
    </w:p>
    <w:p w:rsidR="009529B9" w:rsidRDefault="009529B9" w:rsidP="009529B9">
      <w:pPr>
        <w:ind w:left="360" w:hanging="360"/>
        <w:jc w:val="both"/>
        <w:rPr>
          <w:rFonts w:ascii="Times New Roman" w:hAnsi="Times New Roman" w:cs="Times New Roman"/>
          <w:sz w:val="24"/>
        </w:rPr>
      </w:pPr>
      <w:r w:rsidRPr="007E2CBC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7E2CBC">
        <w:rPr>
          <w:rFonts w:ascii="Times New Roman" w:hAnsi="Times New Roman" w:cs="Times New Roman"/>
          <w:sz w:val="24"/>
        </w:rPr>
        <w:t>Sandhu</w:t>
      </w:r>
      <w:proofErr w:type="spellEnd"/>
      <w:r w:rsidRPr="007E2CBC">
        <w:rPr>
          <w:rFonts w:ascii="Times New Roman" w:hAnsi="Times New Roman" w:cs="Times New Roman"/>
          <w:sz w:val="24"/>
        </w:rPr>
        <w:t xml:space="preserve">, M.K., 1989, Plant Propagation, Wile Eastern Ltd., Bangalore, Madras. </w:t>
      </w:r>
    </w:p>
    <w:p w:rsidR="009529B9" w:rsidRDefault="009529B9" w:rsidP="009529B9">
      <w:pPr>
        <w:ind w:left="360" w:hanging="360"/>
        <w:jc w:val="both"/>
        <w:rPr>
          <w:rFonts w:ascii="Times New Roman" w:hAnsi="Times New Roman" w:cs="Times New Roman"/>
          <w:sz w:val="24"/>
        </w:rPr>
      </w:pPr>
      <w:r w:rsidRPr="007E2CBC">
        <w:rPr>
          <w:rFonts w:ascii="Times New Roman" w:hAnsi="Times New Roman" w:cs="Times New Roman"/>
          <w:sz w:val="24"/>
        </w:rPr>
        <w:t xml:space="preserve">3. Kumar, N., 1997, Introduction to Horticulture, </w:t>
      </w:r>
      <w:proofErr w:type="spellStart"/>
      <w:r w:rsidRPr="007E2CBC">
        <w:rPr>
          <w:rFonts w:ascii="Times New Roman" w:hAnsi="Times New Roman" w:cs="Times New Roman"/>
          <w:sz w:val="24"/>
        </w:rPr>
        <w:t>Rajalakshmi</w:t>
      </w:r>
      <w:proofErr w:type="spellEnd"/>
      <w:r w:rsidRPr="007E2CBC">
        <w:rPr>
          <w:rFonts w:ascii="Times New Roman" w:hAnsi="Times New Roman" w:cs="Times New Roman"/>
          <w:sz w:val="24"/>
        </w:rPr>
        <w:t xml:space="preserve"> Publications, </w:t>
      </w:r>
      <w:proofErr w:type="spellStart"/>
      <w:r w:rsidRPr="007E2CBC">
        <w:rPr>
          <w:rFonts w:ascii="Times New Roman" w:hAnsi="Times New Roman" w:cs="Times New Roman"/>
          <w:sz w:val="24"/>
        </w:rPr>
        <w:t>Nagercoil</w:t>
      </w:r>
      <w:proofErr w:type="spellEnd"/>
      <w:r w:rsidRPr="007E2CBC">
        <w:rPr>
          <w:rFonts w:ascii="Times New Roman" w:hAnsi="Times New Roman" w:cs="Times New Roman"/>
          <w:sz w:val="24"/>
        </w:rPr>
        <w:t xml:space="preserve">. </w:t>
      </w:r>
    </w:p>
    <w:p w:rsidR="009529B9" w:rsidRDefault="009529B9" w:rsidP="009529B9">
      <w:pPr>
        <w:ind w:left="360" w:hanging="360"/>
        <w:jc w:val="both"/>
        <w:rPr>
          <w:rFonts w:ascii="Times New Roman" w:hAnsi="Times New Roman" w:cs="Times New Roman"/>
          <w:sz w:val="24"/>
        </w:rPr>
      </w:pPr>
      <w:r w:rsidRPr="007E2CBC">
        <w:rPr>
          <w:rFonts w:ascii="Times New Roman" w:hAnsi="Times New Roman" w:cs="Times New Roman"/>
          <w:sz w:val="24"/>
        </w:rPr>
        <w:t xml:space="preserve">4. Edmond Musser &amp; Andres, Fundamentals of Horticulture, McGraw Hill Book Co., New Delhi. </w:t>
      </w:r>
    </w:p>
    <w:p w:rsidR="009529B9" w:rsidRDefault="009529B9" w:rsidP="009529B9">
      <w:pPr>
        <w:ind w:left="360" w:hanging="360"/>
        <w:jc w:val="both"/>
        <w:rPr>
          <w:rFonts w:ascii="Times New Roman" w:hAnsi="Times New Roman" w:cs="Times New Roman"/>
          <w:sz w:val="24"/>
        </w:rPr>
      </w:pPr>
      <w:r w:rsidRPr="007E2CBC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7E2CBC">
        <w:rPr>
          <w:rFonts w:ascii="Times New Roman" w:hAnsi="Times New Roman" w:cs="Times New Roman"/>
          <w:sz w:val="24"/>
        </w:rPr>
        <w:t>Agrawal</w:t>
      </w:r>
      <w:proofErr w:type="spellEnd"/>
      <w:r w:rsidRPr="007E2CBC">
        <w:rPr>
          <w:rFonts w:ascii="Times New Roman" w:hAnsi="Times New Roman" w:cs="Times New Roman"/>
          <w:sz w:val="24"/>
        </w:rPr>
        <w:t xml:space="preserve">, P.K. 1993, Hand Book of Seed Technology, Dept. of Agriculture and Cooperation, National Seed Corporation Ltd., New Delhi. </w:t>
      </w:r>
    </w:p>
    <w:p w:rsidR="009529B9" w:rsidRDefault="009529B9" w:rsidP="009529B9">
      <w:pPr>
        <w:ind w:left="360" w:hanging="360"/>
        <w:jc w:val="both"/>
        <w:rPr>
          <w:rFonts w:ascii="Times New Roman" w:hAnsi="Times New Roman" w:cs="Times New Roman"/>
          <w:sz w:val="24"/>
          <w:lang w:val="en-IN"/>
        </w:rPr>
      </w:pPr>
      <w:r w:rsidRPr="007E2CBC">
        <w:rPr>
          <w:rFonts w:ascii="Times New Roman" w:hAnsi="Times New Roman" w:cs="Times New Roman"/>
          <w:sz w:val="24"/>
        </w:rPr>
        <w:t xml:space="preserve">6. </w:t>
      </w:r>
      <w:proofErr w:type="spellStart"/>
      <w:r w:rsidRPr="007E2CBC">
        <w:rPr>
          <w:rFonts w:ascii="Times New Roman" w:hAnsi="Times New Roman" w:cs="Times New Roman"/>
          <w:sz w:val="24"/>
        </w:rPr>
        <w:t>Janick</w:t>
      </w:r>
      <w:proofErr w:type="spellEnd"/>
      <w:r w:rsidRPr="007E2CBC">
        <w:rPr>
          <w:rFonts w:ascii="Times New Roman" w:hAnsi="Times New Roman" w:cs="Times New Roman"/>
          <w:sz w:val="24"/>
        </w:rPr>
        <w:t xml:space="preserve"> Jules. 1979. Horticultural Science. </w:t>
      </w:r>
      <w:proofErr w:type="gramStart"/>
      <w:r w:rsidRPr="007E2CBC">
        <w:rPr>
          <w:rFonts w:ascii="Times New Roman" w:hAnsi="Times New Roman" w:cs="Times New Roman"/>
          <w:sz w:val="24"/>
        </w:rPr>
        <w:t>(3rd Ed.), W.H. Freeman and Co., San Francisco</w:t>
      </w:r>
      <w:r>
        <w:t>, USA.</w:t>
      </w:r>
      <w:proofErr w:type="gramEnd"/>
    </w:p>
    <w:p w:rsidR="009529B9" w:rsidRPr="00087B2B" w:rsidRDefault="009529B9" w:rsidP="009529B9">
      <w:pPr>
        <w:ind w:left="360"/>
        <w:rPr>
          <w:rFonts w:ascii="Times New Roman" w:hAnsi="Times New Roman" w:cs="Times New Roman"/>
          <w:sz w:val="24"/>
        </w:rPr>
      </w:pPr>
    </w:p>
    <w:p w:rsidR="009529B9" w:rsidRDefault="009529B9" w:rsidP="009529B9">
      <w:pPr>
        <w:ind w:left="288" w:hanging="288"/>
        <w:rPr>
          <w:sz w:val="28"/>
          <w:szCs w:val="28"/>
        </w:rPr>
      </w:pP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SEC-6D Horticulture-IV</w:t>
      </w: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Protected cultivation and Nursery </w:t>
      </w:r>
      <w:r w:rsidRPr="003C07E0">
        <w:rPr>
          <w:rFonts w:ascii="Times New Roman" w:hAnsi="Times New Roman" w:cs="Times New Roman"/>
          <w:b/>
          <w:sz w:val="28"/>
          <w:szCs w:val="28"/>
        </w:rPr>
        <w:t>management</w:t>
      </w:r>
    </w:p>
    <w:p w:rsidR="009529B9" w:rsidRDefault="009529B9" w:rsidP="009529B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Total Credits = 06</w:t>
      </w:r>
    </w:p>
    <w:p w:rsidR="009529B9" w:rsidRPr="00F1586F" w:rsidRDefault="009529B9" w:rsidP="009529B9">
      <w:pPr>
        <w:jc w:val="center"/>
        <w:rPr>
          <w:rFonts w:ascii="Times New Roman" w:hAnsi="Times New Roman" w:cs="Times New Roman"/>
          <w:b/>
          <w:sz w:val="24"/>
        </w:rPr>
      </w:pPr>
    </w:p>
    <w:p w:rsidR="009529B9" w:rsidRPr="001B587A" w:rsidRDefault="009529B9" w:rsidP="009529B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7A">
        <w:rPr>
          <w:rFonts w:ascii="Times New Roman" w:hAnsi="Times New Roman" w:cs="Times New Roman"/>
          <w:b/>
          <w:bCs/>
          <w:sz w:val="24"/>
          <w:szCs w:val="24"/>
        </w:rPr>
        <w:t>Unit – I</w:t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  <w:t>15 lectures</w:t>
      </w:r>
    </w:p>
    <w:p w:rsidR="009529B9" w:rsidRPr="001B587A" w:rsidRDefault="009529B9" w:rsidP="009529B9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1B587A">
        <w:rPr>
          <w:rFonts w:ascii="Times New Roman" w:hAnsi="Times New Roman" w:cs="Times New Roman"/>
          <w:color w:val="000000"/>
          <w:sz w:val="24"/>
        </w:rPr>
        <w:t xml:space="preserve">Bearing habit of fruits trees – Central ladder system, open center system, advanced systems, alternate bearing and its implications. </w:t>
      </w:r>
    </w:p>
    <w:p w:rsidR="009529B9" w:rsidRPr="001B587A" w:rsidRDefault="009529B9" w:rsidP="009529B9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1B587A">
        <w:rPr>
          <w:rFonts w:ascii="Times New Roman" w:hAnsi="Times New Roman" w:cs="Times New Roman"/>
          <w:color w:val="000000"/>
          <w:sz w:val="24"/>
        </w:rPr>
        <w:t>Concept, principles and methods of pruning and thinning in fruit crops –advantages and disadvantages, management of tree canopy and aeration.</w:t>
      </w:r>
    </w:p>
    <w:p w:rsidR="009529B9" w:rsidRPr="001B587A" w:rsidRDefault="009529B9" w:rsidP="009529B9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Spacing in orchard management (row to row and plant to plant), advantages and limitations. </w:t>
      </w:r>
    </w:p>
    <w:p w:rsidR="009529B9" w:rsidRPr="001B587A" w:rsidRDefault="009529B9" w:rsidP="009529B9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1B587A">
        <w:rPr>
          <w:rFonts w:ascii="Times New Roman" w:hAnsi="Times New Roman" w:cs="Times New Roman"/>
          <w:color w:val="000000"/>
          <w:sz w:val="24"/>
        </w:rPr>
        <w:t>Concept of high-density plantation – applications and limitations.</w:t>
      </w:r>
    </w:p>
    <w:p w:rsidR="009529B9" w:rsidRPr="001B587A" w:rsidRDefault="009529B9" w:rsidP="009529B9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529B9" w:rsidRPr="001B587A" w:rsidRDefault="009529B9" w:rsidP="009529B9">
      <w:pPr>
        <w:pStyle w:val="NoSpacing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7A">
        <w:rPr>
          <w:rFonts w:ascii="Times New Roman" w:hAnsi="Times New Roman" w:cs="Times New Roman"/>
          <w:b/>
          <w:bCs/>
          <w:sz w:val="24"/>
          <w:szCs w:val="24"/>
        </w:rPr>
        <w:t>Unit–II</w:t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  <w:t>15 lectures</w:t>
      </w:r>
    </w:p>
    <w:p w:rsidR="009529B9" w:rsidRPr="001B587A" w:rsidRDefault="009529B9" w:rsidP="009529B9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87A">
        <w:rPr>
          <w:rFonts w:ascii="Times New Roman" w:hAnsi="Times New Roman" w:cs="Times New Roman"/>
          <w:bCs/>
          <w:sz w:val="24"/>
          <w:szCs w:val="24"/>
        </w:rPr>
        <w:t>Introduction, definition and scope of post harvest technology in J&amp;K State</w:t>
      </w:r>
    </w:p>
    <w:p w:rsidR="009529B9" w:rsidRPr="001B587A" w:rsidRDefault="009529B9" w:rsidP="009529B9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87A">
        <w:rPr>
          <w:rFonts w:ascii="Times New Roman" w:hAnsi="Times New Roman" w:cs="Times New Roman"/>
          <w:bCs/>
          <w:sz w:val="24"/>
          <w:szCs w:val="24"/>
        </w:rPr>
        <w:t>Pre-harvest and post harvest losses in fruit crops-causes and implications, methods of preventing post harvest losses.</w:t>
      </w:r>
    </w:p>
    <w:p w:rsidR="009529B9" w:rsidRPr="001B587A" w:rsidRDefault="009529B9" w:rsidP="009529B9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87A">
        <w:rPr>
          <w:rFonts w:ascii="Times New Roman" w:hAnsi="Times New Roman" w:cs="Times New Roman"/>
          <w:bCs/>
          <w:sz w:val="24"/>
          <w:szCs w:val="24"/>
        </w:rPr>
        <w:t>Different systems of storage and marketing of horticultural crops.</w:t>
      </w:r>
    </w:p>
    <w:p w:rsidR="009529B9" w:rsidRPr="001B587A" w:rsidRDefault="009529B9" w:rsidP="009529B9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87A">
        <w:rPr>
          <w:rFonts w:ascii="Times New Roman" w:hAnsi="Times New Roman" w:cs="Times New Roman"/>
          <w:sz w:val="24"/>
          <w:szCs w:val="24"/>
        </w:rPr>
        <w:lastRenderedPageBreak/>
        <w:t>Organic fruit production, its Prospects and limitations</w:t>
      </w:r>
    </w:p>
    <w:p w:rsidR="009529B9" w:rsidRPr="001B587A" w:rsidRDefault="009529B9" w:rsidP="009529B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29B9" w:rsidRPr="001B587A" w:rsidRDefault="009529B9" w:rsidP="009529B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7A">
        <w:rPr>
          <w:rFonts w:ascii="Times New Roman" w:hAnsi="Times New Roman" w:cs="Times New Roman"/>
          <w:b/>
          <w:bCs/>
          <w:sz w:val="24"/>
          <w:szCs w:val="24"/>
        </w:rPr>
        <w:t>Unit – III</w:t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  <w:t>15 lectures</w:t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529B9" w:rsidRPr="001B587A" w:rsidRDefault="009529B9" w:rsidP="009529B9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87A">
        <w:rPr>
          <w:rFonts w:ascii="Times New Roman" w:hAnsi="Times New Roman" w:cs="Times New Roman"/>
          <w:sz w:val="24"/>
          <w:szCs w:val="24"/>
        </w:rPr>
        <w:t xml:space="preserve">Types of fertilizers and their applications in horticultural crops, concept of bio-fertilizers and their utility. </w:t>
      </w:r>
    </w:p>
    <w:p w:rsidR="009529B9" w:rsidRPr="001B587A" w:rsidRDefault="009529B9" w:rsidP="009529B9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87A">
        <w:rPr>
          <w:rFonts w:ascii="Times New Roman" w:hAnsi="Times New Roman" w:cs="Times New Roman"/>
          <w:sz w:val="24"/>
          <w:szCs w:val="24"/>
        </w:rPr>
        <w:t xml:space="preserve">Types of organic manures and their applications in horticultural crops, </w:t>
      </w:r>
      <w:proofErr w:type="spellStart"/>
      <w:r w:rsidRPr="001B587A">
        <w:rPr>
          <w:rFonts w:ascii="Times New Roman" w:hAnsi="Times New Roman" w:cs="Times New Roman"/>
          <w:sz w:val="24"/>
          <w:szCs w:val="24"/>
        </w:rPr>
        <w:t>vermi</w:t>
      </w:r>
      <w:proofErr w:type="spellEnd"/>
      <w:r w:rsidRPr="001B587A">
        <w:rPr>
          <w:rFonts w:ascii="Times New Roman" w:hAnsi="Times New Roman" w:cs="Times New Roman"/>
          <w:sz w:val="24"/>
          <w:szCs w:val="24"/>
        </w:rPr>
        <w:t xml:space="preserve">-composting and green </w:t>
      </w:r>
      <w:proofErr w:type="spellStart"/>
      <w:r w:rsidRPr="001B587A">
        <w:rPr>
          <w:rFonts w:ascii="Times New Roman" w:hAnsi="Times New Roman" w:cs="Times New Roman"/>
          <w:sz w:val="24"/>
          <w:szCs w:val="24"/>
        </w:rPr>
        <w:t>manuring</w:t>
      </w:r>
      <w:proofErr w:type="spellEnd"/>
      <w:r w:rsidRPr="001B587A">
        <w:rPr>
          <w:rFonts w:ascii="Times New Roman" w:hAnsi="Times New Roman" w:cs="Times New Roman"/>
          <w:sz w:val="24"/>
          <w:szCs w:val="24"/>
        </w:rPr>
        <w:t>.</w:t>
      </w:r>
    </w:p>
    <w:p w:rsidR="009529B9" w:rsidRPr="001B587A" w:rsidRDefault="009529B9" w:rsidP="009529B9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87A">
        <w:rPr>
          <w:rFonts w:ascii="Times New Roman" w:hAnsi="Times New Roman" w:cs="Times New Roman"/>
          <w:sz w:val="24"/>
          <w:szCs w:val="24"/>
        </w:rPr>
        <w:t xml:space="preserve">Importance of irrigation at critical stages of fruit crops, effect of water stress in horticulture fruit production. </w:t>
      </w:r>
    </w:p>
    <w:p w:rsidR="009529B9" w:rsidRPr="001B587A" w:rsidRDefault="009529B9" w:rsidP="009529B9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87A">
        <w:rPr>
          <w:rFonts w:ascii="Times New Roman" w:hAnsi="Times New Roman" w:cs="Times New Roman"/>
          <w:sz w:val="24"/>
          <w:szCs w:val="24"/>
        </w:rPr>
        <w:t xml:space="preserve">Irrigation practices of fruit orchards, concept of drip irrigation, sprinkle irrigation – prospects and limitations. Harvesting and management of water for irrigation. </w:t>
      </w:r>
    </w:p>
    <w:p w:rsidR="009529B9" w:rsidRPr="001B587A" w:rsidRDefault="009529B9" w:rsidP="009529B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29B9" w:rsidRPr="001B587A" w:rsidRDefault="009529B9" w:rsidP="009529B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87A">
        <w:rPr>
          <w:rFonts w:ascii="Times New Roman" w:hAnsi="Times New Roman" w:cs="Times New Roman"/>
          <w:b/>
          <w:bCs/>
          <w:sz w:val="24"/>
          <w:szCs w:val="24"/>
        </w:rPr>
        <w:t>Unit – IV</w:t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587A">
        <w:rPr>
          <w:rFonts w:ascii="Times New Roman" w:hAnsi="Times New Roman" w:cs="Times New Roman"/>
          <w:b/>
          <w:bCs/>
          <w:sz w:val="24"/>
          <w:szCs w:val="24"/>
        </w:rPr>
        <w:tab/>
        <w:t>15 lectures</w:t>
      </w:r>
    </w:p>
    <w:p w:rsidR="009529B9" w:rsidRPr="001B587A" w:rsidRDefault="009529B9" w:rsidP="009529B9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>Nursery techniques and production of healthy plantation materials in temperate fruit crops (special reference to Apple, Peach, Almond and Apricot)</w:t>
      </w:r>
    </w:p>
    <w:p w:rsidR="009529B9" w:rsidRPr="001B587A" w:rsidRDefault="009529B9" w:rsidP="009529B9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>Rejuvenation of old and senile orchards, factors influencing fruitfulness.</w:t>
      </w:r>
    </w:p>
    <w:p w:rsidR="009529B9" w:rsidRPr="001B587A" w:rsidRDefault="009529B9" w:rsidP="009529B9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Introduction of new exotic varieties and their impact on indigenous varieties and economy. </w:t>
      </w:r>
    </w:p>
    <w:p w:rsidR="009529B9" w:rsidRPr="001B587A" w:rsidRDefault="009529B9" w:rsidP="009529B9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Principles and applications of fruit processing; </w:t>
      </w:r>
      <w:r w:rsidRPr="001B587A">
        <w:rPr>
          <w:rFonts w:ascii="Times New Roman" w:hAnsi="Times New Roman" w:cs="Times New Roman"/>
          <w:bCs/>
          <w:sz w:val="24"/>
        </w:rPr>
        <w:t>handling, processing and value addition in fruit crops (apple, cherry, peach, plum).</w:t>
      </w:r>
    </w:p>
    <w:p w:rsidR="009529B9" w:rsidRPr="001B587A" w:rsidRDefault="009529B9" w:rsidP="009529B9">
      <w:pPr>
        <w:rPr>
          <w:rFonts w:ascii="Times New Roman" w:hAnsi="Times New Roman" w:cs="Times New Roman"/>
          <w:b/>
          <w:bCs/>
          <w:sz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Practicals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</w:p>
    <w:p w:rsidR="009529B9" w:rsidRPr="00C40C15" w:rsidRDefault="009529B9" w:rsidP="009529B9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 xml:space="preserve">Study of various planning and layout of an orchard. </w:t>
      </w:r>
    </w:p>
    <w:p w:rsidR="009529B9" w:rsidRPr="00C40C15" w:rsidRDefault="009529B9" w:rsidP="009529B9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40C15">
        <w:rPr>
          <w:rFonts w:ascii="Times New Roman" w:hAnsi="Times New Roman" w:cs="Times New Roman"/>
          <w:sz w:val="24"/>
          <w:szCs w:val="24"/>
        </w:rPr>
        <w:t xml:space="preserve">Training and pruning and </w:t>
      </w:r>
      <w:proofErr w:type="gramStart"/>
      <w:r w:rsidRPr="00C40C15">
        <w:rPr>
          <w:rFonts w:ascii="Times New Roman" w:hAnsi="Times New Roman" w:cs="Times New Roman"/>
          <w:sz w:val="24"/>
          <w:szCs w:val="24"/>
        </w:rPr>
        <w:t>thinning  of</w:t>
      </w:r>
      <w:proofErr w:type="gramEnd"/>
      <w:r w:rsidRPr="00C40C15">
        <w:rPr>
          <w:rFonts w:ascii="Times New Roman" w:hAnsi="Times New Roman" w:cs="Times New Roman"/>
          <w:sz w:val="24"/>
          <w:szCs w:val="24"/>
        </w:rPr>
        <w:t xml:space="preserve"> orchard trees, canopy management. </w:t>
      </w:r>
    </w:p>
    <w:p w:rsidR="009529B9" w:rsidRPr="00C40C15" w:rsidRDefault="009529B9" w:rsidP="009529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>Field visit to local orchards for practical demonstration on various diseases and disease symptoms in horticultural crops.</w:t>
      </w:r>
    </w:p>
    <w:p w:rsidR="009529B9" w:rsidRPr="00C40C15" w:rsidRDefault="009529B9" w:rsidP="009529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 xml:space="preserve">Filed visit to local fruit </w:t>
      </w:r>
      <w:proofErr w:type="spellStart"/>
      <w:r w:rsidRPr="00C40C15">
        <w:rPr>
          <w:rFonts w:ascii="Times New Roman" w:hAnsi="Times New Roman" w:cs="Times New Roman"/>
          <w:sz w:val="24"/>
        </w:rPr>
        <w:t>mandies</w:t>
      </w:r>
      <w:proofErr w:type="spellEnd"/>
      <w:r w:rsidRPr="00C40C15">
        <w:rPr>
          <w:rFonts w:ascii="Times New Roman" w:hAnsi="Times New Roman" w:cs="Times New Roman"/>
          <w:sz w:val="24"/>
        </w:rPr>
        <w:t xml:space="preserve"> for training on grading and packing of apple and its marketing.</w:t>
      </w:r>
    </w:p>
    <w:p w:rsidR="009529B9" w:rsidRPr="00C40C15" w:rsidRDefault="009529B9" w:rsidP="009529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 xml:space="preserve">Seed identification of common vegetables and flowers. </w:t>
      </w:r>
    </w:p>
    <w:p w:rsidR="009529B9" w:rsidRPr="00C40C15" w:rsidRDefault="009529B9" w:rsidP="009529B9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 xml:space="preserve">Seed viability test by common and TZ method. </w:t>
      </w:r>
    </w:p>
    <w:p w:rsidR="009529B9" w:rsidRPr="00C40C15" w:rsidRDefault="009529B9" w:rsidP="009529B9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 xml:space="preserve">Identification and sample collection of common diseases and pests of fruits/vegetables </w:t>
      </w:r>
    </w:p>
    <w:p w:rsidR="009529B9" w:rsidRPr="00C40C15" w:rsidRDefault="009529B9" w:rsidP="009529B9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 xml:space="preserve">Estimation of soil moisture content, soil pH and Soil fertility. </w:t>
      </w:r>
    </w:p>
    <w:p w:rsidR="009529B9" w:rsidRPr="00C40C15" w:rsidRDefault="009529B9" w:rsidP="009529B9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40C15">
        <w:rPr>
          <w:rFonts w:ascii="Times New Roman" w:hAnsi="Times New Roman" w:cs="Times New Roman"/>
          <w:sz w:val="24"/>
          <w:szCs w:val="24"/>
        </w:rPr>
        <w:t xml:space="preserve">Preparation of fertilizer mixtures and methods of application. </w:t>
      </w:r>
    </w:p>
    <w:p w:rsidR="009529B9" w:rsidRPr="00C40C15" w:rsidRDefault="009529B9" w:rsidP="009529B9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40C15">
        <w:rPr>
          <w:rFonts w:ascii="Times New Roman" w:hAnsi="Times New Roman" w:cs="Times New Roman"/>
          <w:sz w:val="24"/>
          <w:szCs w:val="24"/>
        </w:rPr>
        <w:t xml:space="preserve">Determination of soil fertility and soil moisture content through standard techniques. </w:t>
      </w:r>
    </w:p>
    <w:p w:rsidR="009529B9" w:rsidRPr="00C40C15" w:rsidRDefault="009529B9" w:rsidP="009529B9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40C15">
        <w:rPr>
          <w:rFonts w:ascii="Times New Roman" w:hAnsi="Times New Roman" w:cs="Times New Roman"/>
          <w:sz w:val="24"/>
          <w:szCs w:val="24"/>
        </w:rPr>
        <w:t xml:space="preserve">Practical demonstration on drip and sprinkle irrigation. </w:t>
      </w:r>
    </w:p>
    <w:p w:rsidR="009529B9" w:rsidRPr="00C40C15" w:rsidRDefault="009529B9" w:rsidP="009529B9">
      <w:pPr>
        <w:pStyle w:val="ListParagraph"/>
        <w:numPr>
          <w:ilvl w:val="0"/>
          <w:numId w:val="35"/>
        </w:numPr>
        <w:spacing w:after="200" w:line="276" w:lineRule="auto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>Identification of various physiological and pathological disorders in nursery plants.</w:t>
      </w:r>
    </w:p>
    <w:p w:rsidR="009529B9" w:rsidRPr="00C40C15" w:rsidRDefault="009529B9" w:rsidP="009529B9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</w:rPr>
      </w:pPr>
      <w:r w:rsidRPr="00C40C15">
        <w:rPr>
          <w:rFonts w:ascii="Times New Roman" w:hAnsi="Times New Roman" w:cs="Times New Roman"/>
          <w:sz w:val="24"/>
        </w:rPr>
        <w:t>Site visit of nearby plant propagation nurseries.</w:t>
      </w:r>
    </w:p>
    <w:p w:rsidR="009529B9" w:rsidRDefault="009529B9" w:rsidP="009529B9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40C15">
        <w:rPr>
          <w:rFonts w:ascii="Times New Roman" w:hAnsi="Times New Roman" w:cs="Times New Roman"/>
          <w:sz w:val="24"/>
          <w:szCs w:val="24"/>
        </w:rPr>
        <w:t>Field visit to local green house / Net House facility</w:t>
      </w:r>
    </w:p>
    <w:p w:rsidR="009529B9" w:rsidRPr="00C40C15" w:rsidRDefault="009529B9" w:rsidP="009529B9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Practical demonstration of preparation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biofertilizers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29B9" w:rsidRDefault="009529B9" w:rsidP="009529B9">
      <w:pPr>
        <w:rPr>
          <w:rFonts w:ascii="Times New Roman" w:hAnsi="Times New Roman" w:cs="Times New Roman"/>
          <w:sz w:val="24"/>
        </w:rPr>
      </w:pPr>
    </w:p>
    <w:p w:rsidR="009529B9" w:rsidRPr="001B587A" w:rsidRDefault="009529B9" w:rsidP="009529B9">
      <w:pPr>
        <w:jc w:val="both"/>
        <w:rPr>
          <w:rFonts w:ascii="Times New Roman" w:hAnsi="Times New Roman" w:cs="Times New Roman"/>
          <w:b/>
          <w:sz w:val="24"/>
        </w:rPr>
      </w:pPr>
      <w:r w:rsidRPr="001B587A">
        <w:rPr>
          <w:rFonts w:ascii="Times New Roman" w:hAnsi="Times New Roman" w:cs="Times New Roman"/>
          <w:b/>
          <w:sz w:val="24"/>
        </w:rPr>
        <w:t>Suggested Readings</w:t>
      </w:r>
    </w:p>
    <w:p w:rsidR="009529B9" w:rsidRPr="001B587A" w:rsidRDefault="009529B9" w:rsidP="009529B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Adams, C.R. and M. P. Early. 2004. Principles of horticulture. Butterworth – </w:t>
      </w:r>
      <w:proofErr w:type="spellStart"/>
      <w:r w:rsidRPr="001B587A">
        <w:rPr>
          <w:rFonts w:ascii="Times New Roman" w:hAnsi="Times New Roman" w:cs="Times New Roman"/>
          <w:sz w:val="24"/>
        </w:rPr>
        <w:t>Heinemam</w:t>
      </w:r>
      <w:proofErr w:type="spellEnd"/>
      <w:r w:rsidRPr="001B587A">
        <w:rPr>
          <w:rFonts w:ascii="Times New Roman" w:hAnsi="Times New Roman" w:cs="Times New Roman"/>
          <w:sz w:val="24"/>
        </w:rPr>
        <w:t>, Oxford University Press.</w:t>
      </w:r>
    </w:p>
    <w:p w:rsidR="009529B9" w:rsidRPr="001B587A" w:rsidRDefault="009529B9" w:rsidP="009529B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587A">
        <w:rPr>
          <w:rFonts w:ascii="Times New Roman" w:hAnsi="Times New Roman" w:cs="Times New Roman"/>
          <w:sz w:val="24"/>
        </w:rPr>
        <w:t>Bansil</w:t>
      </w:r>
      <w:proofErr w:type="spellEnd"/>
      <w:r w:rsidRPr="001B587A">
        <w:rPr>
          <w:rFonts w:ascii="Times New Roman" w:hAnsi="Times New Roman" w:cs="Times New Roman"/>
          <w:sz w:val="24"/>
        </w:rPr>
        <w:t>. P.C. 2008. Horticulture in India. CBS Publishers and Distributors, New Delhi.</w:t>
      </w:r>
    </w:p>
    <w:p w:rsidR="009529B9" w:rsidRPr="001B587A" w:rsidRDefault="009529B9" w:rsidP="009529B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Kumar, N.1997. Introduction to Horticulture, </w:t>
      </w:r>
      <w:proofErr w:type="spellStart"/>
      <w:r w:rsidRPr="001B587A">
        <w:rPr>
          <w:rFonts w:ascii="Times New Roman" w:hAnsi="Times New Roman" w:cs="Times New Roman"/>
          <w:sz w:val="24"/>
        </w:rPr>
        <w:t>Rajalakshmi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Publication, </w:t>
      </w:r>
      <w:proofErr w:type="spellStart"/>
      <w:r w:rsidRPr="001B587A">
        <w:rPr>
          <w:rFonts w:ascii="Times New Roman" w:hAnsi="Times New Roman" w:cs="Times New Roman"/>
          <w:sz w:val="24"/>
        </w:rPr>
        <w:t>Nagercoil</w:t>
      </w:r>
      <w:proofErr w:type="spellEnd"/>
      <w:r w:rsidRPr="001B587A">
        <w:rPr>
          <w:rFonts w:ascii="Times New Roman" w:hAnsi="Times New Roman" w:cs="Times New Roman"/>
          <w:sz w:val="24"/>
        </w:rPr>
        <w:t>.</w:t>
      </w:r>
    </w:p>
    <w:p w:rsidR="009529B9" w:rsidRPr="001B587A" w:rsidRDefault="009529B9" w:rsidP="009529B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587A">
        <w:rPr>
          <w:rFonts w:ascii="Times New Roman" w:hAnsi="Times New Roman" w:cs="Times New Roman"/>
          <w:sz w:val="24"/>
        </w:rPr>
        <w:t>Chadha</w:t>
      </w:r>
      <w:proofErr w:type="spellEnd"/>
      <w:r w:rsidRPr="001B587A">
        <w:rPr>
          <w:rFonts w:ascii="Times New Roman" w:hAnsi="Times New Roman" w:cs="Times New Roman"/>
          <w:sz w:val="24"/>
        </w:rPr>
        <w:t>, K.L. 2001, Handbook of Horticulture, ICAR, New Delhi.</w:t>
      </w:r>
    </w:p>
    <w:p w:rsidR="009529B9" w:rsidRPr="001B587A" w:rsidRDefault="009529B9" w:rsidP="009529B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Chandra, R. and M. </w:t>
      </w:r>
      <w:proofErr w:type="spellStart"/>
      <w:r w:rsidRPr="001B587A">
        <w:rPr>
          <w:rFonts w:ascii="Times New Roman" w:hAnsi="Times New Roman" w:cs="Times New Roman"/>
          <w:sz w:val="24"/>
        </w:rPr>
        <w:t>Mishra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. 2003. </w:t>
      </w:r>
      <w:proofErr w:type="spellStart"/>
      <w:r w:rsidRPr="001B587A">
        <w:rPr>
          <w:rFonts w:ascii="Times New Roman" w:hAnsi="Times New Roman" w:cs="Times New Roman"/>
          <w:sz w:val="24"/>
        </w:rPr>
        <w:t>Micropropagation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of horticultural crops. International Book Distributing Co., </w:t>
      </w:r>
      <w:proofErr w:type="spellStart"/>
      <w:r w:rsidRPr="001B587A">
        <w:rPr>
          <w:rFonts w:ascii="Times New Roman" w:hAnsi="Times New Roman" w:cs="Times New Roman"/>
          <w:sz w:val="24"/>
        </w:rPr>
        <w:t>Lucknow</w:t>
      </w:r>
      <w:proofErr w:type="spellEnd"/>
      <w:r w:rsidRPr="001B587A">
        <w:rPr>
          <w:rFonts w:ascii="Times New Roman" w:hAnsi="Times New Roman" w:cs="Times New Roman"/>
          <w:sz w:val="24"/>
        </w:rPr>
        <w:t>.</w:t>
      </w:r>
    </w:p>
    <w:p w:rsidR="009529B9" w:rsidRPr="001B587A" w:rsidRDefault="009529B9" w:rsidP="009529B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587A">
        <w:rPr>
          <w:rFonts w:ascii="Times New Roman" w:hAnsi="Times New Roman" w:cs="Times New Roman"/>
          <w:sz w:val="24"/>
        </w:rPr>
        <w:t>Chattopadhyaya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, P.K.2001. A text book on </w:t>
      </w:r>
      <w:proofErr w:type="spellStart"/>
      <w:r w:rsidRPr="001B587A">
        <w:rPr>
          <w:rFonts w:ascii="Times New Roman" w:hAnsi="Times New Roman" w:cs="Times New Roman"/>
          <w:sz w:val="24"/>
        </w:rPr>
        <w:t>Pomology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(Fundamentals of fruit growing) </w:t>
      </w:r>
      <w:proofErr w:type="spellStart"/>
      <w:r w:rsidRPr="001B587A">
        <w:rPr>
          <w:rFonts w:ascii="Times New Roman" w:hAnsi="Times New Roman" w:cs="Times New Roman"/>
          <w:sz w:val="24"/>
        </w:rPr>
        <w:t>Kalyani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Publication, New Delhi.</w:t>
      </w:r>
    </w:p>
    <w:p w:rsidR="009529B9" w:rsidRPr="001B587A" w:rsidRDefault="009529B9" w:rsidP="009529B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lastRenderedPageBreak/>
        <w:t>Christopher, E.P. 2001. Introductory Horticulture, Biotech Books, New Delhi.</w:t>
      </w:r>
    </w:p>
    <w:p w:rsidR="009529B9" w:rsidRPr="001B587A" w:rsidRDefault="009529B9" w:rsidP="009529B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Edmond, J.B. </w:t>
      </w:r>
      <w:proofErr w:type="spellStart"/>
      <w:r w:rsidRPr="001B587A">
        <w:rPr>
          <w:rFonts w:ascii="Times New Roman" w:hAnsi="Times New Roman" w:cs="Times New Roman"/>
          <w:sz w:val="24"/>
        </w:rPr>
        <w:t>T.L.Senn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, F.S. Andrews and </w:t>
      </w:r>
      <w:proofErr w:type="spellStart"/>
      <w:r w:rsidRPr="001B587A">
        <w:rPr>
          <w:rFonts w:ascii="Times New Roman" w:hAnsi="Times New Roman" w:cs="Times New Roman"/>
          <w:sz w:val="24"/>
        </w:rPr>
        <w:t>P.G.Halfacre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, 1975. Fundamentals of Horticulture, Tata MC. </w:t>
      </w:r>
      <w:proofErr w:type="spellStart"/>
      <w:r w:rsidRPr="001B587A">
        <w:rPr>
          <w:rFonts w:ascii="Times New Roman" w:hAnsi="Times New Roman" w:cs="Times New Roman"/>
          <w:sz w:val="24"/>
        </w:rPr>
        <w:t>Graw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Hill Publishing </w:t>
      </w:r>
      <w:proofErr w:type="spellStart"/>
      <w:r w:rsidRPr="001B587A">
        <w:rPr>
          <w:rFonts w:ascii="Times New Roman" w:hAnsi="Times New Roman" w:cs="Times New Roman"/>
          <w:sz w:val="24"/>
        </w:rPr>
        <w:t>Co.New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 Delhi.</w:t>
      </w:r>
    </w:p>
    <w:p w:rsidR="009529B9" w:rsidRPr="001B587A" w:rsidRDefault="009529B9" w:rsidP="009529B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1B587A">
        <w:rPr>
          <w:rFonts w:ascii="Times New Roman" w:hAnsi="Times New Roman" w:cs="Times New Roman"/>
          <w:sz w:val="24"/>
        </w:rPr>
        <w:t xml:space="preserve">George </w:t>
      </w:r>
      <w:proofErr w:type="spellStart"/>
      <w:r w:rsidRPr="001B587A">
        <w:rPr>
          <w:rFonts w:ascii="Times New Roman" w:hAnsi="Times New Roman" w:cs="Times New Roman"/>
          <w:sz w:val="24"/>
        </w:rPr>
        <w:t>Acquaah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, 2002, Horticulture-principles and practices. Prentice-Half of India </w:t>
      </w:r>
      <w:proofErr w:type="spellStart"/>
      <w:r w:rsidRPr="001B587A">
        <w:rPr>
          <w:rFonts w:ascii="Times New Roman" w:hAnsi="Times New Roman" w:cs="Times New Roman"/>
          <w:sz w:val="24"/>
        </w:rPr>
        <w:t>pvt</w:t>
      </w:r>
      <w:proofErr w:type="spellEnd"/>
      <w:r w:rsidRPr="001B587A">
        <w:rPr>
          <w:rFonts w:ascii="Times New Roman" w:hAnsi="Times New Roman" w:cs="Times New Roman"/>
          <w:sz w:val="24"/>
        </w:rPr>
        <w:t>. Ltd., New Delhi.</w:t>
      </w:r>
    </w:p>
    <w:p w:rsidR="009529B9" w:rsidRPr="001B587A" w:rsidRDefault="009529B9" w:rsidP="009529B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587A">
        <w:rPr>
          <w:rFonts w:ascii="Times New Roman" w:hAnsi="Times New Roman" w:cs="Times New Roman"/>
          <w:sz w:val="24"/>
        </w:rPr>
        <w:t>VijaikumarUmRao</w:t>
      </w:r>
      <w:proofErr w:type="spellEnd"/>
      <w:r w:rsidRPr="001B587A">
        <w:rPr>
          <w:rFonts w:ascii="Times New Roman" w:hAnsi="Times New Roman" w:cs="Times New Roman"/>
          <w:sz w:val="24"/>
        </w:rPr>
        <w:t xml:space="preserve">. 2008. Horticulture terms – Definitions and Terminology. IBD publishers, </w:t>
      </w:r>
      <w:proofErr w:type="spellStart"/>
      <w:r w:rsidRPr="001B587A">
        <w:rPr>
          <w:rFonts w:ascii="Times New Roman" w:hAnsi="Times New Roman" w:cs="Times New Roman"/>
          <w:sz w:val="24"/>
        </w:rPr>
        <w:t>Dehradun</w:t>
      </w:r>
      <w:proofErr w:type="spellEnd"/>
      <w:r w:rsidRPr="001B587A">
        <w:rPr>
          <w:rFonts w:ascii="Times New Roman" w:hAnsi="Times New Roman" w:cs="Times New Roman"/>
          <w:sz w:val="24"/>
        </w:rPr>
        <w:t>.</w:t>
      </w:r>
    </w:p>
    <w:p w:rsidR="009529B9" w:rsidRPr="001B587A" w:rsidRDefault="009529B9" w:rsidP="009529B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B587A">
        <w:rPr>
          <w:rFonts w:ascii="Times New Roman" w:hAnsi="Times New Roman" w:cs="Times New Roman"/>
          <w:sz w:val="24"/>
        </w:rPr>
        <w:t>Genin</w:t>
      </w:r>
      <w:proofErr w:type="spellEnd"/>
      <w:r w:rsidRPr="001B587A">
        <w:rPr>
          <w:rFonts w:ascii="Times New Roman" w:hAnsi="Times New Roman" w:cs="Times New Roman"/>
          <w:sz w:val="24"/>
        </w:rPr>
        <w:t>, A. 1994. Application of Botany in Horticulture. Oxford &amp; IBH Publishing Co. Pvt. Ltd., New Delhi.</w:t>
      </w:r>
    </w:p>
    <w:p w:rsidR="009529B9" w:rsidRDefault="009529B9" w:rsidP="009529B9">
      <w:pPr>
        <w:ind w:left="288" w:hanging="288"/>
        <w:rPr>
          <w:sz w:val="28"/>
          <w:szCs w:val="28"/>
        </w:rPr>
      </w:pPr>
    </w:p>
    <w:p w:rsidR="009529B9" w:rsidRDefault="009529B9" w:rsidP="009A3D7C">
      <w:pPr>
        <w:pStyle w:val="ListParagraph"/>
        <w:ind w:left="540" w:hanging="540"/>
        <w:jc w:val="both"/>
        <w:rPr>
          <w:sz w:val="28"/>
          <w:szCs w:val="28"/>
        </w:rPr>
      </w:pPr>
    </w:p>
    <w:sectPr w:rsidR="009529B9" w:rsidSect="0072052A">
      <w:pgSz w:w="11906" w:h="16838" w:code="9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3F77"/>
    <w:multiLevelType w:val="hybridMultilevel"/>
    <w:tmpl w:val="0B2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61A1"/>
    <w:multiLevelType w:val="hybridMultilevel"/>
    <w:tmpl w:val="28E8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57A6"/>
    <w:multiLevelType w:val="hybridMultilevel"/>
    <w:tmpl w:val="A3D49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51F66"/>
    <w:multiLevelType w:val="hybridMultilevel"/>
    <w:tmpl w:val="87D6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15E2A"/>
    <w:multiLevelType w:val="hybridMultilevel"/>
    <w:tmpl w:val="E63631F8"/>
    <w:lvl w:ilvl="0" w:tplc="D9BC794C">
      <w:start w:val="16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>
    <w:nsid w:val="12B67F31"/>
    <w:multiLevelType w:val="hybridMultilevel"/>
    <w:tmpl w:val="40602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D00CB"/>
    <w:multiLevelType w:val="hybridMultilevel"/>
    <w:tmpl w:val="1A9AD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4024F"/>
    <w:multiLevelType w:val="hybridMultilevel"/>
    <w:tmpl w:val="9EAA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45DB0"/>
    <w:multiLevelType w:val="hybridMultilevel"/>
    <w:tmpl w:val="FAF6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A3F54"/>
    <w:multiLevelType w:val="hybridMultilevel"/>
    <w:tmpl w:val="868C49D6"/>
    <w:lvl w:ilvl="0" w:tplc="D50E1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A251F0"/>
    <w:multiLevelType w:val="hybridMultilevel"/>
    <w:tmpl w:val="745E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55450"/>
    <w:multiLevelType w:val="hybridMultilevel"/>
    <w:tmpl w:val="9F4E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35CB9"/>
    <w:multiLevelType w:val="hybridMultilevel"/>
    <w:tmpl w:val="530C5072"/>
    <w:lvl w:ilvl="0" w:tplc="9A5A09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26811"/>
    <w:multiLevelType w:val="hybridMultilevel"/>
    <w:tmpl w:val="3E9C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05BDF"/>
    <w:multiLevelType w:val="hybridMultilevel"/>
    <w:tmpl w:val="8C0C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B032E"/>
    <w:multiLevelType w:val="hybridMultilevel"/>
    <w:tmpl w:val="6B6E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002BA"/>
    <w:multiLevelType w:val="hybridMultilevel"/>
    <w:tmpl w:val="8FFA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70AAF"/>
    <w:multiLevelType w:val="hybridMultilevel"/>
    <w:tmpl w:val="50CE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261D3"/>
    <w:multiLevelType w:val="hybridMultilevel"/>
    <w:tmpl w:val="F3F0C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B26A4"/>
    <w:multiLevelType w:val="hybridMultilevel"/>
    <w:tmpl w:val="1A0E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B6A92"/>
    <w:multiLevelType w:val="hybridMultilevel"/>
    <w:tmpl w:val="8894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126C9"/>
    <w:multiLevelType w:val="hybridMultilevel"/>
    <w:tmpl w:val="112C1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13ABF"/>
    <w:multiLevelType w:val="hybridMultilevel"/>
    <w:tmpl w:val="D63A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90FD4"/>
    <w:multiLevelType w:val="hybridMultilevel"/>
    <w:tmpl w:val="E2C64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01682"/>
    <w:multiLevelType w:val="hybridMultilevel"/>
    <w:tmpl w:val="488EF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128E3"/>
    <w:multiLevelType w:val="hybridMultilevel"/>
    <w:tmpl w:val="92F2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744E5"/>
    <w:multiLevelType w:val="hybridMultilevel"/>
    <w:tmpl w:val="9BBC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37256"/>
    <w:multiLevelType w:val="hybridMultilevel"/>
    <w:tmpl w:val="40602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DE0D11"/>
    <w:multiLevelType w:val="hybridMultilevel"/>
    <w:tmpl w:val="63AC4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66156"/>
    <w:multiLevelType w:val="hybridMultilevel"/>
    <w:tmpl w:val="7EF02514"/>
    <w:lvl w:ilvl="0" w:tplc="F348D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47547B"/>
    <w:multiLevelType w:val="hybridMultilevel"/>
    <w:tmpl w:val="D3341D92"/>
    <w:lvl w:ilvl="0" w:tplc="A5C26BD8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1">
    <w:nsid w:val="6C193C24"/>
    <w:multiLevelType w:val="hybridMultilevel"/>
    <w:tmpl w:val="C7BA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0167C"/>
    <w:multiLevelType w:val="hybridMultilevel"/>
    <w:tmpl w:val="043A6FDE"/>
    <w:lvl w:ilvl="0" w:tplc="EFFC3F2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2F77DA"/>
    <w:multiLevelType w:val="hybridMultilevel"/>
    <w:tmpl w:val="9CBA1B3E"/>
    <w:lvl w:ilvl="0" w:tplc="D14C10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54956"/>
    <w:multiLevelType w:val="hybridMultilevel"/>
    <w:tmpl w:val="65C4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25"/>
  </w:num>
  <w:num w:numId="5">
    <w:abstractNumId w:val="30"/>
  </w:num>
  <w:num w:numId="6">
    <w:abstractNumId w:val="4"/>
  </w:num>
  <w:num w:numId="7">
    <w:abstractNumId w:val="13"/>
  </w:num>
  <w:num w:numId="8">
    <w:abstractNumId w:val="3"/>
  </w:num>
  <w:num w:numId="9">
    <w:abstractNumId w:val="34"/>
  </w:num>
  <w:num w:numId="10">
    <w:abstractNumId w:val="24"/>
  </w:num>
  <w:num w:numId="11">
    <w:abstractNumId w:val="15"/>
  </w:num>
  <w:num w:numId="12">
    <w:abstractNumId w:val="22"/>
  </w:num>
  <w:num w:numId="13">
    <w:abstractNumId w:val="20"/>
  </w:num>
  <w:num w:numId="14">
    <w:abstractNumId w:val="8"/>
  </w:num>
  <w:num w:numId="15">
    <w:abstractNumId w:val="23"/>
  </w:num>
  <w:num w:numId="16">
    <w:abstractNumId w:val="32"/>
  </w:num>
  <w:num w:numId="17">
    <w:abstractNumId w:val="28"/>
  </w:num>
  <w:num w:numId="18">
    <w:abstractNumId w:val="19"/>
  </w:num>
  <w:num w:numId="19">
    <w:abstractNumId w:val="14"/>
  </w:num>
  <w:num w:numId="20">
    <w:abstractNumId w:val="10"/>
  </w:num>
  <w:num w:numId="21">
    <w:abstractNumId w:val="7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</w:num>
  <w:num w:numId="25">
    <w:abstractNumId w:val="1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26"/>
  </w:num>
  <w:num w:numId="31">
    <w:abstractNumId w:val="31"/>
  </w:num>
  <w:num w:numId="32">
    <w:abstractNumId w:val="17"/>
  </w:num>
  <w:num w:numId="33">
    <w:abstractNumId w:val="33"/>
  </w:num>
  <w:num w:numId="34">
    <w:abstractNumId w:val="29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AB7"/>
    <w:rsid w:val="00005AB7"/>
    <w:rsid w:val="0001015E"/>
    <w:rsid w:val="0001792C"/>
    <w:rsid w:val="00060389"/>
    <w:rsid w:val="00071E86"/>
    <w:rsid w:val="00095413"/>
    <w:rsid w:val="000C4F02"/>
    <w:rsid w:val="000C646C"/>
    <w:rsid w:val="000D2AAC"/>
    <w:rsid w:val="00134838"/>
    <w:rsid w:val="00136811"/>
    <w:rsid w:val="0014774D"/>
    <w:rsid w:val="001A5E36"/>
    <w:rsid w:val="001B14E3"/>
    <w:rsid w:val="001C63BD"/>
    <w:rsid w:val="001F54DC"/>
    <w:rsid w:val="001F6240"/>
    <w:rsid w:val="00203D29"/>
    <w:rsid w:val="002043A1"/>
    <w:rsid w:val="002538CA"/>
    <w:rsid w:val="00263BE0"/>
    <w:rsid w:val="002938C5"/>
    <w:rsid w:val="002B4457"/>
    <w:rsid w:val="002D6187"/>
    <w:rsid w:val="002F79B2"/>
    <w:rsid w:val="00304B54"/>
    <w:rsid w:val="003069AB"/>
    <w:rsid w:val="0032649C"/>
    <w:rsid w:val="00343EB6"/>
    <w:rsid w:val="003442BC"/>
    <w:rsid w:val="00355456"/>
    <w:rsid w:val="003C64D1"/>
    <w:rsid w:val="003E2B28"/>
    <w:rsid w:val="003F23F1"/>
    <w:rsid w:val="003F5A5F"/>
    <w:rsid w:val="0040219D"/>
    <w:rsid w:val="004114B6"/>
    <w:rsid w:val="00430D8F"/>
    <w:rsid w:val="00483123"/>
    <w:rsid w:val="00493965"/>
    <w:rsid w:val="004B3EAE"/>
    <w:rsid w:val="0058423C"/>
    <w:rsid w:val="005942EE"/>
    <w:rsid w:val="005B7253"/>
    <w:rsid w:val="005F6A84"/>
    <w:rsid w:val="005F7BC1"/>
    <w:rsid w:val="00603196"/>
    <w:rsid w:val="00622B4F"/>
    <w:rsid w:val="00624E39"/>
    <w:rsid w:val="00667CA2"/>
    <w:rsid w:val="00684C1C"/>
    <w:rsid w:val="00694BD4"/>
    <w:rsid w:val="006B6438"/>
    <w:rsid w:val="006B72C1"/>
    <w:rsid w:val="006D6054"/>
    <w:rsid w:val="00704AA6"/>
    <w:rsid w:val="00705B15"/>
    <w:rsid w:val="00706CE4"/>
    <w:rsid w:val="00715F60"/>
    <w:rsid w:val="0072052A"/>
    <w:rsid w:val="00754D92"/>
    <w:rsid w:val="00754E11"/>
    <w:rsid w:val="00773448"/>
    <w:rsid w:val="007A2742"/>
    <w:rsid w:val="007A4B22"/>
    <w:rsid w:val="007B44CF"/>
    <w:rsid w:val="007C3918"/>
    <w:rsid w:val="008025E7"/>
    <w:rsid w:val="008041A8"/>
    <w:rsid w:val="00807555"/>
    <w:rsid w:val="00830334"/>
    <w:rsid w:val="008705C0"/>
    <w:rsid w:val="00871C18"/>
    <w:rsid w:val="00882373"/>
    <w:rsid w:val="008A6447"/>
    <w:rsid w:val="008B4695"/>
    <w:rsid w:val="008B662D"/>
    <w:rsid w:val="008E5FB7"/>
    <w:rsid w:val="008F34BF"/>
    <w:rsid w:val="00910D78"/>
    <w:rsid w:val="00916598"/>
    <w:rsid w:val="009249CE"/>
    <w:rsid w:val="009529B9"/>
    <w:rsid w:val="0095448D"/>
    <w:rsid w:val="009623DB"/>
    <w:rsid w:val="00980380"/>
    <w:rsid w:val="00980CD3"/>
    <w:rsid w:val="00986E24"/>
    <w:rsid w:val="00996BE9"/>
    <w:rsid w:val="009A3D7C"/>
    <w:rsid w:val="009C0C1C"/>
    <w:rsid w:val="009D2226"/>
    <w:rsid w:val="009E3FAE"/>
    <w:rsid w:val="00A00C6F"/>
    <w:rsid w:val="00A30171"/>
    <w:rsid w:val="00A30821"/>
    <w:rsid w:val="00A32B4D"/>
    <w:rsid w:val="00A71879"/>
    <w:rsid w:val="00A75CCC"/>
    <w:rsid w:val="00A86917"/>
    <w:rsid w:val="00A90524"/>
    <w:rsid w:val="00A90949"/>
    <w:rsid w:val="00A91F1C"/>
    <w:rsid w:val="00AA28F0"/>
    <w:rsid w:val="00AA5A95"/>
    <w:rsid w:val="00AC10D5"/>
    <w:rsid w:val="00AC26BE"/>
    <w:rsid w:val="00AE31A9"/>
    <w:rsid w:val="00AE6756"/>
    <w:rsid w:val="00B14B70"/>
    <w:rsid w:val="00B80850"/>
    <w:rsid w:val="00B879C7"/>
    <w:rsid w:val="00B92819"/>
    <w:rsid w:val="00BA151B"/>
    <w:rsid w:val="00BB4587"/>
    <w:rsid w:val="00BD1495"/>
    <w:rsid w:val="00BD1CF4"/>
    <w:rsid w:val="00BF104B"/>
    <w:rsid w:val="00C15AED"/>
    <w:rsid w:val="00C21284"/>
    <w:rsid w:val="00C25905"/>
    <w:rsid w:val="00CD3AB1"/>
    <w:rsid w:val="00CE4514"/>
    <w:rsid w:val="00D34BC1"/>
    <w:rsid w:val="00D5757C"/>
    <w:rsid w:val="00DA280A"/>
    <w:rsid w:val="00DE126B"/>
    <w:rsid w:val="00DE7C20"/>
    <w:rsid w:val="00E11DAF"/>
    <w:rsid w:val="00E2072C"/>
    <w:rsid w:val="00E33A37"/>
    <w:rsid w:val="00E64BFC"/>
    <w:rsid w:val="00E64DEC"/>
    <w:rsid w:val="00E95860"/>
    <w:rsid w:val="00EB182F"/>
    <w:rsid w:val="00F1173F"/>
    <w:rsid w:val="00F21AD2"/>
    <w:rsid w:val="00F3023A"/>
    <w:rsid w:val="00F31AB0"/>
    <w:rsid w:val="00F87F21"/>
    <w:rsid w:val="00FA0DD5"/>
    <w:rsid w:val="00FB7C0B"/>
    <w:rsid w:val="00FD7CCE"/>
    <w:rsid w:val="00FF1418"/>
    <w:rsid w:val="00FF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6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D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7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64DE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30</Pages>
  <Words>8754</Words>
  <Characters>49903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WILAYAT RIZVI</dc:creator>
  <cp:lastModifiedBy>head</cp:lastModifiedBy>
  <cp:revision>36</cp:revision>
  <cp:lastPrinted>2018-04-09T10:06:00Z</cp:lastPrinted>
  <dcterms:created xsi:type="dcterms:W3CDTF">2018-04-09T10:07:00Z</dcterms:created>
  <dcterms:modified xsi:type="dcterms:W3CDTF">2018-05-10T11:22:00Z</dcterms:modified>
</cp:coreProperties>
</file>